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spacing w:before="245" w:line="590" w:lineRule="exact"/>
        <w:ind w:right="237"/>
        <w:textAlignment w:val="auto"/>
        <w:rPr>
          <w:rFonts w:hint="default" w:ascii="黑体" w:hAnsi="黑体" w:eastAsia="黑体" w:cs="华文中宋"/>
          <w:sz w:val="32"/>
          <w:szCs w:val="32"/>
          <w:lang w:val="en-US" w:bidi="zh-CN"/>
        </w:rPr>
      </w:pPr>
      <w:bookmarkStart w:id="0" w:name="_GoBack"/>
      <w:bookmarkEnd w:id="0"/>
      <w:r>
        <w:rPr>
          <w:rFonts w:hint="eastAsia" w:ascii="黑体" w:hAnsi="黑体" w:eastAsia="黑体" w:cs="华文中宋"/>
          <w:sz w:val="32"/>
          <w:szCs w:val="32"/>
          <w:lang w:val="zh-CN" w:bidi="zh-CN"/>
        </w:rPr>
        <w:t>附件</w:t>
      </w:r>
      <w:r>
        <w:rPr>
          <w:rFonts w:hint="eastAsia" w:ascii="黑体" w:hAnsi="黑体" w:eastAsia="黑体" w:cs="华文中宋"/>
          <w:sz w:val="32"/>
          <w:szCs w:val="32"/>
          <w:lang w:val="en-US" w:bidi="zh-CN"/>
        </w:rPr>
        <w:t>2</w:t>
      </w:r>
    </w:p>
    <w:p>
      <w:pPr>
        <w:pStyle w:val="2"/>
        <w:keepNext w:val="0"/>
        <w:keepLines w:val="0"/>
        <w:pageBreakBefore w:val="0"/>
        <w:widowControl w:val="0"/>
        <w:kinsoku/>
        <w:wordWrap/>
        <w:overflowPunct/>
        <w:topLinePunct w:val="0"/>
        <w:autoSpaceDE w:val="0"/>
        <w:autoSpaceDN w:val="0"/>
        <w:bidi w:val="0"/>
        <w:spacing w:line="590" w:lineRule="exact"/>
        <w:textAlignment w:val="auto"/>
        <w:rPr>
          <w:lang w:val="zh-CN"/>
        </w:rPr>
      </w:pPr>
    </w:p>
    <w:p>
      <w:pPr>
        <w:keepNext w:val="0"/>
        <w:keepLines w:val="0"/>
        <w:pageBreakBefore w:val="0"/>
        <w:widowControl w:val="0"/>
        <w:kinsoku/>
        <w:wordWrap/>
        <w:overflowPunct/>
        <w:topLinePunct w:val="0"/>
        <w:autoSpaceDE w:val="0"/>
        <w:autoSpaceDN w:val="0"/>
        <w:bidi w:val="0"/>
        <w:adjustRightInd w:val="0"/>
        <w:snapToGrid w:val="0"/>
        <w:spacing w:before="0" w:beforeLines="0" w:line="590" w:lineRule="exact"/>
        <w:ind w:right="238"/>
        <w:jc w:val="center"/>
        <w:textAlignment w:val="auto"/>
        <w:rPr>
          <w:rFonts w:hint="eastAsia" w:ascii="方正小标宋简体" w:hAnsi="华文中宋" w:eastAsia="方正小标宋简体" w:cs="华文中宋"/>
          <w:b/>
          <w:sz w:val="36"/>
          <w:szCs w:val="36"/>
          <w:lang w:val="en-US" w:bidi="zh-CN"/>
        </w:rPr>
      </w:pPr>
      <w:r>
        <w:rPr>
          <w:rFonts w:hint="eastAsia" w:ascii="方正小标宋简体" w:hAnsi="华文中宋" w:eastAsia="方正小标宋简体" w:cs="华文中宋"/>
          <w:b/>
          <w:sz w:val="36"/>
          <w:szCs w:val="36"/>
          <w:lang w:val="zh-CN" w:bidi="zh-CN"/>
        </w:rPr>
        <w:t>厦门市体育产业示范基地及单位（</w:t>
      </w:r>
      <w:r>
        <w:rPr>
          <w:rFonts w:hint="eastAsia" w:ascii="方正小标宋简体" w:hAnsi="华文中宋" w:eastAsia="方正小标宋简体" w:cs="华文中宋"/>
          <w:b/>
          <w:sz w:val="36"/>
          <w:szCs w:val="36"/>
          <w:lang w:bidi="zh-CN"/>
        </w:rPr>
        <w:t>项目</w:t>
      </w:r>
      <w:r>
        <w:rPr>
          <w:rFonts w:hint="eastAsia" w:ascii="方正小标宋简体" w:hAnsi="华文中宋" w:eastAsia="方正小标宋简体" w:cs="华文中宋"/>
          <w:b/>
          <w:sz w:val="36"/>
          <w:szCs w:val="36"/>
          <w:lang w:val="zh-CN" w:bidi="zh-CN"/>
        </w:rPr>
        <w:t>）申报指南</w:t>
      </w:r>
      <w:r>
        <w:rPr>
          <w:rFonts w:hint="eastAsia" w:ascii="方正小标宋简体" w:hAnsi="华文中宋" w:eastAsia="方正小标宋简体" w:cs="华文中宋"/>
          <w:b/>
          <w:sz w:val="36"/>
          <w:szCs w:val="36"/>
          <w:lang w:val="en-US" w:bidi="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0" w:beforeLines="50" w:afterLines="50" w:line="590" w:lineRule="exact"/>
        <w:ind w:right="238"/>
        <w:jc w:val="center"/>
        <w:textAlignment w:val="auto"/>
        <w:rPr>
          <w:rFonts w:hint="eastAsia" w:ascii="楷体_GB2312" w:hAnsi="楷体_GB2312" w:eastAsia="楷体_GB2312" w:cs="楷体_GB2312"/>
          <w:b w:val="0"/>
          <w:bCs/>
          <w:sz w:val="32"/>
          <w:szCs w:val="32"/>
          <w:lang w:val="zh-CN" w:bidi="zh-CN"/>
        </w:rPr>
      </w:pPr>
      <w:r>
        <w:rPr>
          <w:rFonts w:hint="eastAsia" w:ascii="楷体_GB2312" w:hAnsi="楷体_GB2312" w:eastAsia="楷体_GB2312" w:cs="楷体_GB2312"/>
          <w:b w:val="0"/>
          <w:bCs/>
          <w:sz w:val="32"/>
          <w:szCs w:val="32"/>
          <w:lang w:val="zh-CN" w:bidi="zh-CN"/>
        </w:rPr>
        <w:t>（</w:t>
      </w:r>
      <w:r>
        <w:rPr>
          <w:rFonts w:hint="eastAsia" w:ascii="楷体_GB2312" w:hAnsi="楷体_GB2312" w:eastAsia="楷体_GB2312" w:cs="楷体_GB2312"/>
          <w:b w:val="0"/>
          <w:bCs/>
          <w:color w:val="auto"/>
          <w:sz w:val="32"/>
          <w:szCs w:val="32"/>
          <w:lang w:val="en-US" w:bidi="zh-CN"/>
        </w:rPr>
        <w:t>2024年</w:t>
      </w:r>
      <w:r>
        <w:rPr>
          <w:rFonts w:hint="eastAsia" w:ascii="楷体_GB2312" w:hAnsi="楷体_GB2312" w:eastAsia="楷体_GB2312" w:cs="楷体_GB2312"/>
          <w:b w:val="0"/>
          <w:bCs/>
          <w:sz w:val="32"/>
          <w:szCs w:val="32"/>
          <w:lang w:val="zh-CN" w:bidi="zh-CN"/>
        </w:rPr>
        <w:t>）</w:t>
      </w:r>
    </w:p>
    <w:p>
      <w:pPr>
        <w:pStyle w:val="2"/>
        <w:rPr>
          <w:rFonts w:hint="eastAsia"/>
          <w:lang w:val="zh-CN"/>
        </w:rPr>
      </w:pPr>
    </w:p>
    <w:p>
      <w:pPr>
        <w:keepNext w:val="0"/>
        <w:keepLines w:val="0"/>
        <w:pageBreakBefore w:val="0"/>
        <w:widowControl w:val="0"/>
        <w:kinsoku/>
        <w:wordWrap/>
        <w:overflowPunct/>
        <w:topLinePunct w:val="0"/>
        <w:autoSpaceDE w:val="0"/>
        <w:autoSpaceDN w:val="0"/>
        <w:bidi w:val="0"/>
        <w:spacing w:line="590" w:lineRule="exact"/>
        <w:ind w:left="760"/>
        <w:textAlignment w:val="auto"/>
        <w:rPr>
          <w:rFonts w:ascii="黑体" w:hAnsi="仿宋_GB2312" w:eastAsia="黑体" w:cs="仿宋_GB2312"/>
          <w:sz w:val="32"/>
          <w:szCs w:val="32"/>
          <w:lang w:val="zh-CN" w:bidi="zh-CN"/>
        </w:rPr>
      </w:pPr>
      <w:r>
        <w:rPr>
          <w:rFonts w:hint="eastAsia" w:ascii="黑体" w:hAnsi="仿宋_GB2312" w:eastAsia="黑体" w:cs="仿宋_GB2312"/>
          <w:sz w:val="32"/>
          <w:szCs w:val="32"/>
          <w:lang w:val="zh-CN" w:bidi="zh-CN"/>
        </w:rPr>
        <w:t>一、政策依据</w:t>
      </w:r>
    </w:p>
    <w:p>
      <w:pPr>
        <w:keepNext w:val="0"/>
        <w:keepLines w:val="0"/>
        <w:pageBreakBefore w:val="0"/>
        <w:widowControl w:val="0"/>
        <w:kinsoku/>
        <w:wordWrap/>
        <w:overflowPunct/>
        <w:topLinePunct w:val="0"/>
        <w:autoSpaceDE w:val="0"/>
        <w:autoSpaceDN w:val="0"/>
        <w:bidi w:val="0"/>
        <w:spacing w:before="110" w:line="590" w:lineRule="exact"/>
        <w:ind w:left="120" w:right="257" w:firstLine="660" w:firstLineChars="200"/>
        <w:jc w:val="both"/>
        <w:textAlignment w:val="auto"/>
        <w:rPr>
          <w:rFonts w:ascii="仿宋_GB2312" w:hAnsi="仿宋" w:eastAsia="仿宋_GB2312" w:cs="仿宋"/>
          <w:spacing w:val="13"/>
          <w:w w:val="95"/>
          <w:sz w:val="32"/>
          <w:szCs w:val="32"/>
          <w:lang w:val="zh-CN" w:bidi="zh-CN"/>
        </w:rPr>
      </w:pPr>
      <w:r>
        <w:rPr>
          <w:rFonts w:hint="eastAsia" w:ascii="仿宋_GB2312" w:hAnsi="仿宋" w:eastAsia="仿宋_GB2312" w:cs="仿宋"/>
          <w:spacing w:val="13"/>
          <w:w w:val="95"/>
          <w:sz w:val="32"/>
          <w:szCs w:val="32"/>
          <w:lang w:val="zh-CN" w:bidi="zh-CN"/>
        </w:rPr>
        <w:t>《厦门市人民政府办公厅关于促进全民健身和体育消费推动体育产业高质量发展的实施意见</w:t>
      </w:r>
      <w:r>
        <w:rPr>
          <w:rFonts w:hint="eastAsia" w:ascii="仿宋_GB2312" w:hAnsi="仿宋" w:eastAsia="仿宋_GB2312" w:cs="仿宋"/>
          <w:spacing w:val="-9"/>
          <w:sz w:val="32"/>
          <w:szCs w:val="32"/>
          <w:lang w:val="zh-CN" w:bidi="zh-CN"/>
        </w:rPr>
        <w:t>》</w:t>
      </w:r>
      <w:r>
        <w:rPr>
          <w:rFonts w:hint="eastAsia" w:ascii="仿宋_GB2312" w:hAnsi="仿宋" w:eastAsia="仿宋_GB2312" w:cs="仿宋"/>
          <w:sz w:val="32"/>
          <w:szCs w:val="32"/>
          <w:lang w:val="zh-CN" w:bidi="zh-CN"/>
        </w:rPr>
        <w:t>（厦府办〔</w:t>
      </w:r>
      <w:r>
        <w:rPr>
          <w:rFonts w:hint="eastAsia" w:ascii="仿宋_GB2312" w:hAnsi="Times New Roman" w:eastAsia="仿宋_GB2312" w:cs="Times New Roman"/>
          <w:sz w:val="32"/>
          <w:szCs w:val="32"/>
          <w:lang w:val="zh-CN" w:bidi="zh-CN"/>
        </w:rPr>
        <w:t>2019</w:t>
      </w:r>
      <w:r>
        <w:rPr>
          <w:rFonts w:hint="eastAsia" w:ascii="仿宋_GB2312" w:hAnsi="仿宋" w:eastAsia="仿宋_GB2312" w:cs="仿宋"/>
          <w:sz w:val="32"/>
          <w:szCs w:val="32"/>
          <w:lang w:val="zh-CN" w:bidi="zh-CN"/>
        </w:rPr>
        <w:t>〕</w:t>
      </w:r>
      <w:r>
        <w:rPr>
          <w:rFonts w:hint="eastAsia" w:ascii="仿宋_GB2312" w:hAnsi="Times New Roman" w:eastAsia="仿宋_GB2312" w:cs="Times New Roman"/>
          <w:sz w:val="32"/>
          <w:szCs w:val="32"/>
          <w:lang w:val="zh-CN" w:bidi="zh-CN"/>
        </w:rPr>
        <w:t>97</w:t>
      </w:r>
      <w:r>
        <w:rPr>
          <w:rFonts w:hint="eastAsia" w:ascii="仿宋_GB2312" w:hAnsi="仿宋" w:eastAsia="仿宋_GB2312" w:cs="仿宋"/>
          <w:spacing w:val="13"/>
          <w:w w:val="95"/>
          <w:sz w:val="32"/>
          <w:szCs w:val="32"/>
          <w:lang w:val="zh-CN" w:bidi="zh-CN"/>
        </w:rPr>
        <w:t>号）及《厦门市体育局 厦门市财政局关于印发厦门市体育产业基地</w:t>
      </w:r>
      <w:r>
        <w:rPr>
          <w:rFonts w:hint="eastAsia" w:ascii="仿宋_GB2312" w:hAnsi="仿宋" w:eastAsia="仿宋_GB2312" w:cs="仿宋"/>
          <w:spacing w:val="13"/>
          <w:w w:val="95"/>
          <w:sz w:val="32"/>
          <w:szCs w:val="32"/>
          <w:lang w:bidi="zh-CN"/>
        </w:rPr>
        <w:t>及</w:t>
      </w:r>
      <w:r>
        <w:rPr>
          <w:rFonts w:hint="eastAsia" w:ascii="仿宋_GB2312" w:hAnsi="仿宋" w:eastAsia="仿宋_GB2312" w:cs="仿宋"/>
          <w:spacing w:val="13"/>
          <w:w w:val="95"/>
          <w:sz w:val="32"/>
          <w:szCs w:val="32"/>
          <w:lang w:val="zh-CN" w:bidi="zh-CN"/>
        </w:rPr>
        <w:t>单位（</w:t>
      </w:r>
      <w:r>
        <w:rPr>
          <w:rFonts w:hint="eastAsia" w:ascii="仿宋_GB2312" w:hAnsi="仿宋" w:eastAsia="仿宋_GB2312" w:cs="仿宋"/>
          <w:spacing w:val="13"/>
          <w:w w:val="95"/>
          <w:sz w:val="32"/>
          <w:szCs w:val="32"/>
          <w:lang w:bidi="zh-CN"/>
        </w:rPr>
        <w:t>项目</w:t>
      </w:r>
      <w:r>
        <w:rPr>
          <w:rFonts w:hint="eastAsia" w:ascii="仿宋_GB2312" w:hAnsi="仿宋" w:eastAsia="仿宋_GB2312" w:cs="仿宋"/>
          <w:spacing w:val="13"/>
          <w:w w:val="95"/>
          <w:sz w:val="32"/>
          <w:szCs w:val="32"/>
          <w:lang w:val="zh-CN" w:bidi="zh-CN"/>
        </w:rPr>
        <w:t>）奖励实施办法的通知》（厦体规</w:t>
      </w:r>
      <w:r>
        <w:rPr>
          <w:rFonts w:hint="eastAsia" w:ascii="仿宋_GB2312" w:hAnsi="仿宋" w:eastAsia="仿宋_GB2312" w:cs="仿宋"/>
          <w:sz w:val="32"/>
          <w:szCs w:val="32"/>
          <w:lang w:val="zh-CN" w:bidi="zh-CN"/>
        </w:rPr>
        <w:t>〔</w:t>
      </w:r>
      <w:r>
        <w:rPr>
          <w:rFonts w:hint="eastAsia" w:ascii="仿宋_GB2312" w:hAnsi="Times New Roman" w:eastAsia="仿宋_GB2312" w:cs="Times New Roman"/>
          <w:sz w:val="32"/>
          <w:szCs w:val="32"/>
          <w:lang w:val="zh-CN" w:bidi="zh-CN"/>
        </w:rPr>
        <w:t>20</w:t>
      </w:r>
      <w:r>
        <w:rPr>
          <w:rFonts w:hint="eastAsia" w:ascii="仿宋_GB2312" w:hAnsi="Times New Roman" w:eastAsia="仿宋_GB2312" w:cs="Times New Roman"/>
          <w:sz w:val="32"/>
          <w:szCs w:val="32"/>
          <w:lang w:bidi="zh-CN"/>
        </w:rPr>
        <w:t>20</w:t>
      </w:r>
      <w:r>
        <w:rPr>
          <w:rFonts w:hint="eastAsia" w:ascii="仿宋_GB2312" w:hAnsi="仿宋" w:eastAsia="仿宋_GB2312" w:cs="仿宋"/>
          <w:sz w:val="32"/>
          <w:szCs w:val="32"/>
          <w:lang w:val="zh-CN" w:bidi="zh-CN"/>
        </w:rPr>
        <w:t>〕</w:t>
      </w:r>
      <w:r>
        <w:rPr>
          <w:rFonts w:hint="eastAsia" w:ascii="仿宋_GB2312" w:hAnsi="Times New Roman" w:eastAsia="仿宋_GB2312" w:cs="Times New Roman"/>
          <w:sz w:val="32"/>
          <w:szCs w:val="32"/>
          <w:lang w:bidi="zh-CN"/>
        </w:rPr>
        <w:t>4</w:t>
      </w:r>
      <w:r>
        <w:rPr>
          <w:rFonts w:hint="eastAsia" w:ascii="仿宋_GB2312" w:hAnsi="仿宋" w:eastAsia="仿宋_GB2312" w:cs="仿宋"/>
          <w:sz w:val="32"/>
          <w:szCs w:val="32"/>
          <w:lang w:bidi="zh-CN"/>
        </w:rPr>
        <w:t>号</w:t>
      </w:r>
      <w:r>
        <w:rPr>
          <w:rFonts w:hint="eastAsia" w:ascii="仿宋_GB2312" w:hAnsi="仿宋" w:eastAsia="仿宋_GB2312" w:cs="仿宋"/>
          <w:spacing w:val="13"/>
          <w:w w:val="95"/>
          <w:sz w:val="32"/>
          <w:szCs w:val="32"/>
          <w:lang w:val="zh-CN" w:bidi="zh-CN"/>
        </w:rPr>
        <w:t>）。</w:t>
      </w:r>
    </w:p>
    <w:p>
      <w:pPr>
        <w:keepNext w:val="0"/>
        <w:keepLines w:val="0"/>
        <w:pageBreakBefore w:val="0"/>
        <w:widowControl w:val="0"/>
        <w:kinsoku/>
        <w:wordWrap/>
        <w:overflowPunct/>
        <w:topLinePunct w:val="0"/>
        <w:autoSpaceDE w:val="0"/>
        <w:autoSpaceDN w:val="0"/>
        <w:bidi w:val="0"/>
        <w:spacing w:line="590" w:lineRule="exact"/>
        <w:ind w:left="760"/>
        <w:textAlignment w:val="auto"/>
        <w:rPr>
          <w:rFonts w:ascii="黑体" w:hAnsi="仿宋_GB2312" w:eastAsia="黑体" w:cs="仿宋_GB2312"/>
          <w:sz w:val="32"/>
          <w:szCs w:val="32"/>
          <w:lang w:val="zh-CN" w:bidi="zh-CN"/>
        </w:rPr>
      </w:pPr>
      <w:r>
        <w:rPr>
          <w:rFonts w:hint="eastAsia" w:ascii="黑体" w:hAnsi="仿宋_GB2312" w:eastAsia="黑体" w:cs="仿宋_GB2312"/>
          <w:sz w:val="32"/>
          <w:szCs w:val="32"/>
          <w:lang w:val="zh-CN" w:bidi="zh-CN"/>
        </w:rPr>
        <w:t>二、申报对象</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ascii="仿宋_GB2312" w:hAnsi="仿宋" w:eastAsia="仿宋_GB2312" w:cs="仿宋"/>
          <w:sz w:val="32"/>
          <w:szCs w:val="32"/>
          <w:lang w:bidi="zh-CN"/>
        </w:rPr>
      </w:pPr>
      <w:r>
        <w:rPr>
          <w:rFonts w:hint="eastAsia" w:ascii="仿宋_GB2312" w:hAnsi="仿宋" w:eastAsia="仿宋_GB2312" w:cs="仿宋"/>
          <w:sz w:val="32"/>
          <w:szCs w:val="32"/>
          <w:lang w:bidi="zh-CN"/>
        </w:rPr>
        <w:t>（一）厦门市体育产业示范基地：以各区人民政府为单位申报。</w:t>
      </w:r>
    </w:p>
    <w:p>
      <w:pPr>
        <w:keepNext w:val="0"/>
        <w:keepLines w:val="0"/>
        <w:pageBreakBefore w:val="0"/>
        <w:widowControl w:val="0"/>
        <w:kinsoku/>
        <w:wordWrap/>
        <w:overflowPunct/>
        <w:topLinePunct w:val="0"/>
        <w:autoSpaceDE w:val="0"/>
        <w:autoSpaceDN w:val="0"/>
        <w:bidi w:val="0"/>
        <w:spacing w:before="142" w:line="590" w:lineRule="exact"/>
        <w:ind w:left="120" w:right="117" w:firstLine="645"/>
        <w:jc w:val="both"/>
        <w:textAlignment w:val="auto"/>
        <w:rPr>
          <w:rFonts w:ascii="仿宋_GB2312" w:hAnsi="仿宋" w:eastAsia="仿宋_GB2312" w:cs="仿宋"/>
          <w:sz w:val="32"/>
          <w:szCs w:val="32"/>
          <w:lang w:bidi="zh-CN"/>
        </w:rPr>
      </w:pPr>
      <w:r>
        <w:rPr>
          <w:rFonts w:hint="eastAsia" w:ascii="仿宋_GB2312" w:hAnsi="仿宋" w:eastAsia="仿宋_GB2312" w:cs="仿宋"/>
          <w:sz w:val="32"/>
          <w:szCs w:val="32"/>
          <w:lang w:bidi="zh-CN"/>
        </w:rPr>
        <w:t>（二）厦门市体育产业示范单位：以体育产业重点领域的</w:t>
      </w:r>
      <w:r>
        <w:rPr>
          <w:rFonts w:hint="eastAsia" w:ascii="仿宋_GB2312" w:hAnsi="仿宋" w:eastAsia="仿宋_GB2312" w:cs="仿宋"/>
          <w:color w:val="auto"/>
          <w:sz w:val="32"/>
          <w:szCs w:val="32"/>
          <w:lang w:val="en-US" w:bidi="zh-CN"/>
        </w:rPr>
        <w:t>优秀</w:t>
      </w:r>
      <w:r>
        <w:rPr>
          <w:rFonts w:hint="eastAsia" w:ascii="仿宋_GB2312" w:hAnsi="仿宋" w:eastAsia="仿宋_GB2312" w:cs="仿宋"/>
          <w:sz w:val="32"/>
          <w:szCs w:val="32"/>
          <w:lang w:bidi="zh-CN"/>
        </w:rPr>
        <w:t>企业</w:t>
      </w:r>
      <w:r>
        <w:rPr>
          <w:rFonts w:hint="eastAsia" w:ascii="仿宋_GB2312" w:hAnsi="仿宋" w:eastAsia="仿宋_GB2312" w:cs="仿宋"/>
          <w:color w:val="auto"/>
          <w:sz w:val="32"/>
          <w:szCs w:val="32"/>
          <w:lang w:bidi="zh-CN"/>
        </w:rPr>
        <w:t>或组织机构</w:t>
      </w:r>
      <w:r>
        <w:rPr>
          <w:rFonts w:hint="eastAsia" w:ascii="仿宋_GB2312" w:hAnsi="仿宋" w:eastAsia="仿宋_GB2312" w:cs="仿宋"/>
          <w:sz w:val="32"/>
          <w:szCs w:val="32"/>
          <w:lang w:bidi="zh-CN"/>
        </w:rPr>
        <w:t>为单位申报。</w:t>
      </w:r>
    </w:p>
    <w:p>
      <w:pPr>
        <w:keepNext w:val="0"/>
        <w:keepLines w:val="0"/>
        <w:pageBreakBefore w:val="0"/>
        <w:widowControl w:val="0"/>
        <w:kinsoku/>
        <w:wordWrap/>
        <w:overflowPunct/>
        <w:topLinePunct w:val="0"/>
        <w:autoSpaceDE w:val="0"/>
        <w:autoSpaceDN w:val="0"/>
        <w:bidi w:val="0"/>
        <w:spacing w:before="142" w:line="590" w:lineRule="exact"/>
        <w:ind w:left="120" w:right="117" w:firstLine="645"/>
        <w:jc w:val="both"/>
        <w:textAlignment w:val="auto"/>
        <w:rPr>
          <w:rFonts w:ascii="仿宋_GB2312" w:hAnsi="仿宋" w:eastAsia="仿宋_GB2312" w:cs="仿宋"/>
          <w:sz w:val="32"/>
          <w:szCs w:val="32"/>
          <w:lang w:bidi="zh-CN"/>
        </w:rPr>
      </w:pPr>
      <w:r>
        <w:rPr>
          <w:rFonts w:hint="eastAsia" w:ascii="仿宋_GB2312" w:hAnsi="仿宋" w:eastAsia="仿宋_GB2312" w:cs="仿宋"/>
          <w:sz w:val="32"/>
          <w:szCs w:val="32"/>
          <w:lang w:bidi="zh-CN"/>
        </w:rPr>
        <w:t>（三）厦门市体育产业示范项目：以持续运营的优秀体育产业活动或项目主体为单位申报。</w:t>
      </w:r>
    </w:p>
    <w:p>
      <w:pPr>
        <w:keepNext w:val="0"/>
        <w:keepLines w:val="0"/>
        <w:pageBreakBefore w:val="0"/>
        <w:widowControl w:val="0"/>
        <w:kinsoku/>
        <w:wordWrap/>
        <w:overflowPunct/>
        <w:topLinePunct w:val="0"/>
        <w:autoSpaceDE w:val="0"/>
        <w:autoSpaceDN w:val="0"/>
        <w:bidi w:val="0"/>
        <w:spacing w:line="590" w:lineRule="exact"/>
        <w:ind w:left="760"/>
        <w:textAlignment w:val="auto"/>
        <w:rPr>
          <w:rFonts w:ascii="黑体" w:hAnsi="仿宋_GB2312" w:eastAsia="黑体" w:cs="仿宋_GB2312"/>
          <w:sz w:val="32"/>
          <w:szCs w:val="32"/>
          <w:lang w:bidi="zh-CN"/>
        </w:rPr>
      </w:pPr>
      <w:r>
        <w:rPr>
          <w:rFonts w:hint="eastAsia" w:ascii="黑体" w:hAnsi="仿宋_GB2312" w:eastAsia="黑体" w:cs="仿宋_GB2312"/>
          <w:sz w:val="32"/>
          <w:szCs w:val="32"/>
          <w:lang w:val="zh-CN" w:bidi="zh-CN"/>
        </w:rPr>
        <w:t>三、申报范围</w:t>
      </w:r>
    </w:p>
    <w:p>
      <w:pPr>
        <w:keepNext w:val="0"/>
        <w:keepLines w:val="0"/>
        <w:pageBreakBefore w:val="0"/>
        <w:widowControl w:val="0"/>
        <w:kinsoku/>
        <w:wordWrap/>
        <w:overflowPunct/>
        <w:topLinePunct w:val="0"/>
        <w:autoSpaceDE w:val="0"/>
        <w:autoSpaceDN w:val="0"/>
        <w:bidi w:val="0"/>
        <w:spacing w:before="108" w:line="590" w:lineRule="exact"/>
        <w:ind w:left="120" w:right="120" w:firstLine="564" w:firstLineChars="200"/>
        <w:jc w:val="both"/>
        <w:textAlignment w:val="auto"/>
        <w:rPr>
          <w:rFonts w:ascii="仿宋_GB2312" w:hAnsi="仿宋" w:eastAsia="仿宋_GB2312" w:cs="仿宋"/>
          <w:spacing w:val="-19"/>
          <w:sz w:val="32"/>
          <w:szCs w:val="32"/>
          <w:lang w:bidi="zh-CN"/>
        </w:rPr>
      </w:pPr>
      <w:r>
        <w:rPr>
          <w:rFonts w:hint="eastAsia" w:ascii="仿宋_GB2312" w:hAnsi="仿宋" w:eastAsia="仿宋_GB2312" w:cs="仿宋"/>
          <w:spacing w:val="-19"/>
          <w:sz w:val="32"/>
          <w:szCs w:val="32"/>
          <w:lang w:bidi="zh-CN"/>
        </w:rPr>
        <w:t>属于国家统计局发布的《国家体育产业统计分类（</w:t>
      </w:r>
      <w:r>
        <w:rPr>
          <w:rFonts w:hint="eastAsia" w:ascii="仿宋_GB2312" w:hAnsi="Times New Roman" w:eastAsia="仿宋_GB2312" w:cs="Times New Roman"/>
          <w:spacing w:val="-19"/>
          <w:sz w:val="32"/>
          <w:szCs w:val="32"/>
          <w:lang w:bidi="zh-CN"/>
        </w:rPr>
        <w:t>2019</w:t>
      </w:r>
      <w:r>
        <w:rPr>
          <w:rFonts w:hint="eastAsia" w:ascii="仿宋_GB2312" w:hAnsi="仿宋" w:eastAsia="仿宋_GB2312" w:cs="仿宋"/>
          <w:spacing w:val="-19"/>
          <w:sz w:val="32"/>
          <w:szCs w:val="32"/>
          <w:lang w:bidi="zh-CN"/>
        </w:rPr>
        <w:t>）》中确定的十一大行业类别（详见附件</w:t>
      </w:r>
      <w:r>
        <w:rPr>
          <w:rFonts w:hint="eastAsia" w:ascii="仿宋_GB2312" w:hAnsi="仿宋" w:eastAsia="仿宋_GB2312" w:cs="仿宋"/>
          <w:spacing w:val="-19"/>
          <w:sz w:val="32"/>
          <w:szCs w:val="32"/>
          <w:lang w:val="en-US" w:bidi="zh-CN"/>
        </w:rPr>
        <w:t>8</w:t>
      </w:r>
      <w:r>
        <w:rPr>
          <w:rFonts w:hint="eastAsia" w:ascii="仿宋_GB2312" w:hAnsi="仿宋" w:eastAsia="仿宋_GB2312" w:cs="仿宋"/>
          <w:spacing w:val="-19"/>
          <w:sz w:val="32"/>
          <w:szCs w:val="32"/>
          <w:lang w:bidi="zh-CN"/>
        </w:rPr>
        <w:t>）。</w:t>
      </w:r>
    </w:p>
    <w:p>
      <w:pPr>
        <w:keepNext w:val="0"/>
        <w:keepLines w:val="0"/>
        <w:pageBreakBefore w:val="0"/>
        <w:widowControl w:val="0"/>
        <w:kinsoku/>
        <w:wordWrap/>
        <w:overflowPunct/>
        <w:topLinePunct w:val="0"/>
        <w:autoSpaceDE w:val="0"/>
        <w:autoSpaceDN w:val="0"/>
        <w:bidi w:val="0"/>
        <w:spacing w:line="590" w:lineRule="exact"/>
        <w:ind w:firstLine="640" w:firstLineChars="200"/>
        <w:textAlignment w:val="auto"/>
        <w:rPr>
          <w:rFonts w:ascii="仿宋" w:hAnsi="仿宋" w:eastAsia="仿宋" w:cs="仿宋"/>
          <w:sz w:val="32"/>
          <w:szCs w:val="32"/>
          <w:lang w:bidi="zh-CN"/>
        </w:rPr>
      </w:pPr>
      <w:r>
        <w:rPr>
          <w:rFonts w:hint="eastAsia" w:ascii="黑体" w:hAnsi="仿宋_GB2312" w:eastAsia="黑体" w:cs="仿宋_GB2312"/>
          <w:sz w:val="32"/>
          <w:szCs w:val="32"/>
          <w:lang w:bidi="zh-CN"/>
        </w:rPr>
        <w:t>四、</w:t>
      </w:r>
      <w:r>
        <w:rPr>
          <w:rFonts w:hint="eastAsia" w:ascii="黑体" w:hAnsi="仿宋_GB2312" w:eastAsia="黑体" w:cs="仿宋_GB2312"/>
          <w:sz w:val="32"/>
          <w:szCs w:val="32"/>
          <w:lang w:val="zh-CN" w:bidi="zh-CN"/>
        </w:rPr>
        <w:t>申报条件及材料</w:t>
      </w:r>
    </w:p>
    <w:p>
      <w:pPr>
        <w:keepNext w:val="0"/>
        <w:keepLines w:val="0"/>
        <w:pageBreakBefore w:val="0"/>
        <w:widowControl w:val="0"/>
        <w:kinsoku/>
        <w:wordWrap/>
        <w:overflowPunct/>
        <w:topLinePunct w:val="0"/>
        <w:autoSpaceDE w:val="0"/>
        <w:autoSpaceDN w:val="0"/>
        <w:bidi w:val="0"/>
        <w:spacing w:before="43" w:line="590" w:lineRule="exact"/>
        <w:ind w:left="120" w:firstLine="321" w:firstLineChars="100"/>
        <w:textAlignment w:val="auto"/>
        <w:rPr>
          <w:rFonts w:hint="eastAsia" w:ascii="楷体" w:hAnsi="楷体" w:eastAsia="楷体" w:cs="楷体"/>
          <w:b/>
          <w:bCs/>
          <w:sz w:val="32"/>
          <w:szCs w:val="32"/>
          <w:lang w:val="zh-CN" w:bidi="zh-CN"/>
        </w:rPr>
      </w:pPr>
      <w:r>
        <w:rPr>
          <w:rFonts w:hint="eastAsia" w:ascii="楷体" w:hAnsi="楷体" w:eastAsia="楷体" w:cs="楷体"/>
          <w:b/>
          <w:bCs/>
          <w:sz w:val="32"/>
          <w:szCs w:val="32"/>
          <w:lang w:val="zh-CN" w:bidi="zh-CN"/>
        </w:rPr>
        <w:t>（一）厦门市体育产业示范基地</w:t>
      </w:r>
    </w:p>
    <w:p>
      <w:pPr>
        <w:keepNext w:val="0"/>
        <w:keepLines w:val="0"/>
        <w:pageBreakBefore w:val="0"/>
        <w:widowControl w:val="0"/>
        <w:kinsoku/>
        <w:wordWrap/>
        <w:overflowPunct/>
        <w:topLinePunct w:val="0"/>
        <w:autoSpaceDE w:val="0"/>
        <w:autoSpaceDN w:val="0"/>
        <w:bidi w:val="0"/>
        <w:spacing w:before="43" w:line="590" w:lineRule="exact"/>
        <w:ind w:firstLine="643" w:firstLineChars="200"/>
        <w:textAlignment w:val="auto"/>
        <w:rPr>
          <w:rFonts w:hint="eastAsia" w:ascii="仿宋_GB2312" w:hAnsi="仿宋_GB2312" w:eastAsia="仿宋_GB2312" w:cs="仿宋_GB2312"/>
          <w:b/>
          <w:bCs/>
          <w:sz w:val="32"/>
          <w:szCs w:val="32"/>
          <w:lang w:val="en-US" w:bidi="zh-CN"/>
        </w:rPr>
      </w:pPr>
      <w:r>
        <w:rPr>
          <w:rFonts w:hint="eastAsia" w:ascii="仿宋_GB2312" w:hAnsi="仿宋_GB2312" w:eastAsia="仿宋_GB2312" w:cs="仿宋_GB2312"/>
          <w:b/>
          <w:bCs/>
          <w:sz w:val="32"/>
          <w:szCs w:val="32"/>
          <w:lang w:val="en-US" w:bidi="zh-CN"/>
        </w:rPr>
        <w:t>1.申报条件：</w:t>
      </w:r>
    </w:p>
    <w:p>
      <w:pPr>
        <w:keepNext w:val="0"/>
        <w:keepLines w:val="0"/>
        <w:pageBreakBefore w:val="0"/>
        <w:widowControl w:val="0"/>
        <w:kinsoku/>
        <w:wordWrap/>
        <w:overflowPunct/>
        <w:topLinePunct w:val="0"/>
        <w:autoSpaceDE w:val="0"/>
        <w:autoSpaceDN w:val="0"/>
        <w:bidi w:val="0"/>
        <w:spacing w:line="590" w:lineRule="exact"/>
        <w:ind w:firstLine="640" w:firstLineChars="200"/>
        <w:jc w:val="both"/>
        <w:textAlignment w:val="auto"/>
        <w:rPr>
          <w:rFonts w:hint="eastAsia" w:ascii="仿宋_GB2312" w:hAnsi="仿宋" w:eastAsia="仿宋_GB2312" w:cs="仿宋"/>
          <w:color w:val="auto"/>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1</w:t>
      </w:r>
      <w:r>
        <w:rPr>
          <w:rFonts w:hint="eastAsia" w:ascii="仿宋_GB2312" w:hAnsi="仿宋" w:eastAsia="仿宋_GB2312" w:cs="仿宋"/>
          <w:sz w:val="32"/>
          <w:szCs w:val="32"/>
          <w:lang w:bidi="zh-CN"/>
        </w:rPr>
        <w:t>）体育资源丰富，体育产业集聚效应明显，有相当的体育产业基础和规模，产业特色鲜明，</w:t>
      </w:r>
      <w:r>
        <w:rPr>
          <w:rFonts w:hint="eastAsia" w:ascii="仿宋_GB2312" w:hAnsi="仿宋" w:eastAsia="仿宋_GB2312" w:cs="仿宋"/>
          <w:color w:val="auto"/>
          <w:sz w:val="32"/>
          <w:szCs w:val="32"/>
          <w:lang w:val="en-US" w:bidi="zh-CN"/>
        </w:rPr>
        <w:t>2023年</w:t>
      </w:r>
      <w:r>
        <w:rPr>
          <w:rFonts w:hint="eastAsia" w:ascii="仿宋_GB2312" w:hAnsi="仿宋" w:eastAsia="仿宋_GB2312" w:cs="仿宋"/>
          <w:color w:val="auto"/>
          <w:sz w:val="32"/>
          <w:szCs w:val="32"/>
          <w:lang w:bidi="zh-CN"/>
        </w:rPr>
        <w:t>体育产业增加值占地区生产总值比重不低于</w:t>
      </w:r>
      <w:r>
        <w:rPr>
          <w:rFonts w:hint="eastAsia" w:ascii="仿宋_GB2312" w:hAnsi="仿宋" w:eastAsia="仿宋_GB2312" w:cs="仿宋"/>
          <w:color w:val="auto"/>
          <w:sz w:val="32"/>
          <w:szCs w:val="32"/>
          <w:lang w:val="en-US" w:bidi="zh-CN"/>
        </w:rPr>
        <w:t>2%</w:t>
      </w:r>
      <w:r>
        <w:rPr>
          <w:rFonts w:hint="eastAsia" w:ascii="仿宋_GB2312" w:hAnsi="仿宋" w:eastAsia="仿宋_GB2312" w:cs="仿宋"/>
          <w:color w:val="auto"/>
          <w:sz w:val="32"/>
          <w:szCs w:val="32"/>
          <w:lang w:bidi="zh-CN"/>
        </w:rPr>
        <w:t>，社会资本投入体育产业效益显著，对本地区及周边体育产业发展具有带动作用；</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ascii="仿宋_GB2312" w:hAnsi="仿宋" w:eastAsia="仿宋_GB2312" w:cs="仿宋"/>
          <w:color w:val="auto"/>
          <w:sz w:val="32"/>
          <w:szCs w:val="32"/>
          <w:lang w:bidi="zh-CN"/>
        </w:rPr>
      </w:pPr>
      <w:r>
        <w:rPr>
          <w:rFonts w:hint="eastAsia" w:ascii="仿宋_GB2312" w:hAnsi="仿宋" w:eastAsia="仿宋_GB2312" w:cs="仿宋"/>
          <w:color w:val="auto"/>
          <w:sz w:val="32"/>
          <w:szCs w:val="32"/>
          <w:lang w:bidi="zh-CN"/>
        </w:rPr>
        <w:t>（</w:t>
      </w:r>
      <w:r>
        <w:rPr>
          <w:rFonts w:hint="eastAsia" w:ascii="仿宋_GB2312" w:hAnsi="仿宋" w:eastAsia="仿宋_GB2312" w:cs="仿宋"/>
          <w:color w:val="auto"/>
          <w:sz w:val="32"/>
          <w:szCs w:val="32"/>
          <w:lang w:val="en-US" w:bidi="zh-CN"/>
        </w:rPr>
        <w:t>2</w:t>
      </w:r>
      <w:r>
        <w:rPr>
          <w:rFonts w:hint="eastAsia" w:ascii="仿宋_GB2312" w:hAnsi="仿宋" w:eastAsia="仿宋_GB2312" w:cs="仿宋"/>
          <w:color w:val="auto"/>
          <w:sz w:val="32"/>
          <w:szCs w:val="32"/>
          <w:lang w:bidi="zh-CN"/>
        </w:rPr>
        <w:t>）具有较好的基础设施，健全的服务体系，</w:t>
      </w:r>
      <w:r>
        <w:rPr>
          <w:rFonts w:hint="eastAsia" w:ascii="仿宋_GB2312" w:hAnsi="仿宋" w:eastAsia="仿宋_GB2312" w:cs="仿宋"/>
          <w:color w:val="auto"/>
          <w:sz w:val="32"/>
          <w:szCs w:val="32"/>
          <w:lang w:val="en-US" w:bidi="zh-CN"/>
        </w:rPr>
        <w:t>2023</w:t>
      </w:r>
      <w:r>
        <w:rPr>
          <w:rFonts w:hint="eastAsia" w:ascii="仿宋_GB2312" w:hAnsi="仿宋" w:eastAsia="仿宋_GB2312" w:cs="仿宋"/>
          <w:color w:val="auto"/>
          <w:sz w:val="32"/>
          <w:szCs w:val="32"/>
          <w:lang w:bidi="zh-CN"/>
        </w:rPr>
        <w:t>年未发生重大安全生产责任事故，具备培育龙头体育企业和孵化“专精特新”体育企业的条件；</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color w:val="auto"/>
          <w:sz w:val="32"/>
          <w:szCs w:val="32"/>
          <w:lang w:bidi="zh-CN"/>
        </w:rPr>
        <w:t>（</w:t>
      </w:r>
      <w:r>
        <w:rPr>
          <w:rFonts w:hint="eastAsia" w:ascii="仿宋_GB2312" w:hAnsi="仿宋" w:eastAsia="仿宋_GB2312" w:cs="仿宋"/>
          <w:color w:val="auto"/>
          <w:sz w:val="32"/>
          <w:szCs w:val="32"/>
          <w:lang w:val="en-US" w:bidi="zh-CN"/>
        </w:rPr>
        <w:t>3</w:t>
      </w:r>
      <w:r>
        <w:rPr>
          <w:rFonts w:hint="eastAsia" w:ascii="仿宋_GB2312" w:hAnsi="仿宋" w:eastAsia="仿宋_GB2312" w:cs="仿宋"/>
          <w:color w:val="auto"/>
          <w:sz w:val="32"/>
          <w:szCs w:val="32"/>
          <w:lang w:bidi="zh-CN"/>
        </w:rPr>
        <w:t>）有制定规范的体育产业规划，规划切实可行，发</w:t>
      </w:r>
      <w:r>
        <w:rPr>
          <w:rFonts w:hint="eastAsia" w:ascii="仿宋_GB2312" w:hAnsi="仿宋" w:eastAsia="仿宋_GB2312" w:cs="仿宋"/>
          <w:sz w:val="32"/>
          <w:szCs w:val="32"/>
          <w:lang w:bidi="zh-CN"/>
        </w:rPr>
        <w:t>展思路清晰，中长期发展目标明确，政策措施具体得当；</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4</w:t>
      </w:r>
      <w:r>
        <w:rPr>
          <w:rFonts w:hint="eastAsia" w:ascii="仿宋_GB2312" w:hAnsi="仿宋" w:eastAsia="仿宋_GB2312" w:cs="仿宋"/>
          <w:sz w:val="32"/>
          <w:szCs w:val="32"/>
          <w:lang w:bidi="zh-CN"/>
        </w:rPr>
        <w:t>）区政府重视体育产业发展，将体育产业作为重点扶持产业，列入经济社会发展整体规划，并制定相应配套政策；</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5</w:t>
      </w:r>
      <w:r>
        <w:rPr>
          <w:rFonts w:hint="eastAsia" w:ascii="仿宋_GB2312" w:hAnsi="仿宋" w:eastAsia="仿宋_GB2312" w:cs="仿宋"/>
          <w:sz w:val="32"/>
          <w:szCs w:val="32"/>
          <w:lang w:bidi="zh-CN"/>
        </w:rPr>
        <w:t>）应至少包含1家国家级或省级体育产业基地（示范单位、示范项目)。</w:t>
      </w:r>
    </w:p>
    <w:p>
      <w:pPr>
        <w:keepNext w:val="0"/>
        <w:keepLines w:val="0"/>
        <w:pageBreakBefore w:val="0"/>
        <w:widowControl w:val="0"/>
        <w:kinsoku/>
        <w:wordWrap/>
        <w:overflowPunct/>
        <w:topLinePunct w:val="0"/>
        <w:autoSpaceDE w:val="0"/>
        <w:autoSpaceDN w:val="0"/>
        <w:bidi w:val="0"/>
        <w:spacing w:line="590" w:lineRule="exact"/>
        <w:ind w:left="120" w:firstLine="643" w:firstLineChars="200"/>
        <w:jc w:val="both"/>
        <w:textAlignment w:val="auto"/>
        <w:rPr>
          <w:rFonts w:hint="eastAsia" w:ascii="仿宋_GB2312" w:hAnsi="仿宋_GB2312" w:eastAsia="仿宋_GB2312" w:cs="仿宋_GB2312"/>
          <w:b/>
          <w:bCs/>
          <w:sz w:val="32"/>
          <w:szCs w:val="32"/>
          <w:lang w:val="en-US" w:bidi="zh-CN"/>
        </w:rPr>
      </w:pPr>
      <w:r>
        <w:rPr>
          <w:rFonts w:hint="eastAsia" w:ascii="仿宋_GB2312" w:hAnsi="仿宋_GB2312" w:eastAsia="仿宋_GB2312" w:cs="仿宋_GB2312"/>
          <w:b/>
          <w:bCs/>
          <w:sz w:val="32"/>
          <w:szCs w:val="32"/>
          <w:lang w:val="en-US" w:bidi="zh-CN"/>
        </w:rPr>
        <w:t>2.申报材料：</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1</w:t>
      </w:r>
      <w:r>
        <w:rPr>
          <w:rFonts w:hint="eastAsia" w:ascii="仿宋_GB2312" w:hAnsi="仿宋" w:eastAsia="仿宋_GB2312" w:cs="仿宋"/>
          <w:sz w:val="32"/>
          <w:szCs w:val="32"/>
          <w:lang w:bidi="zh-CN"/>
        </w:rPr>
        <w:t>）厦门市体育产业示范基地申报表</w:t>
      </w:r>
      <w:r>
        <w:rPr>
          <w:rFonts w:hint="eastAsia" w:ascii="仿宋_GB2312" w:hAnsi="仿宋" w:eastAsia="仿宋_GB2312" w:cs="仿宋"/>
          <w:sz w:val="32"/>
          <w:szCs w:val="32"/>
          <w:lang w:eastAsia="zh-CN" w:bidi="zh-CN"/>
        </w:rPr>
        <w:t>；</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default" w:ascii="仿宋_GB2312" w:hAnsi="仿宋" w:eastAsia="仿宋_GB2312" w:cs="仿宋"/>
          <w:sz w:val="32"/>
          <w:szCs w:val="32"/>
          <w:lang w:val="en" w:bidi="zh-CN"/>
        </w:rPr>
        <w:t>2</w:t>
      </w:r>
      <w:r>
        <w:rPr>
          <w:rFonts w:hint="eastAsia" w:ascii="仿宋_GB2312" w:hAnsi="仿宋" w:eastAsia="仿宋_GB2312" w:cs="仿宋"/>
          <w:sz w:val="32"/>
          <w:szCs w:val="32"/>
          <w:lang w:bidi="zh-CN"/>
        </w:rPr>
        <w:t>）体育产业总体发展情况和体育产业单位名录、基本情况</w:t>
      </w:r>
      <w:r>
        <w:rPr>
          <w:rFonts w:hint="eastAsia" w:ascii="仿宋_GB2312" w:hAnsi="仿宋" w:eastAsia="仿宋_GB2312" w:cs="仿宋"/>
          <w:sz w:val="32"/>
          <w:szCs w:val="32"/>
          <w:lang w:eastAsia="zh-CN" w:bidi="zh-CN"/>
        </w:rPr>
        <w:t>；</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default" w:ascii="仿宋_GB2312" w:hAnsi="仿宋" w:eastAsia="仿宋_GB2312" w:cs="仿宋"/>
          <w:sz w:val="32"/>
          <w:szCs w:val="32"/>
          <w:lang w:val="en" w:bidi="zh-CN"/>
        </w:rPr>
        <w:t>3</w:t>
      </w:r>
      <w:r>
        <w:rPr>
          <w:rFonts w:hint="eastAsia" w:ascii="仿宋_GB2312" w:hAnsi="仿宋" w:eastAsia="仿宋_GB2312" w:cs="仿宋"/>
          <w:sz w:val="32"/>
          <w:szCs w:val="32"/>
          <w:lang w:bidi="zh-CN"/>
        </w:rPr>
        <w:t>）政府或部门出台体育产业相关政策文件</w:t>
      </w:r>
      <w:r>
        <w:rPr>
          <w:rFonts w:hint="eastAsia" w:ascii="仿宋_GB2312" w:hAnsi="仿宋" w:eastAsia="仿宋_GB2312" w:cs="仿宋"/>
          <w:sz w:val="32"/>
          <w:szCs w:val="32"/>
          <w:lang w:eastAsia="zh-CN" w:bidi="zh-CN"/>
        </w:rPr>
        <w:t>；</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default" w:ascii="仿宋_GB2312" w:hAnsi="仿宋" w:eastAsia="仿宋_GB2312" w:cs="仿宋"/>
          <w:sz w:val="32"/>
          <w:szCs w:val="32"/>
          <w:lang w:val="en" w:bidi="zh-CN"/>
        </w:rPr>
        <w:t>4</w:t>
      </w:r>
      <w:r>
        <w:rPr>
          <w:rFonts w:hint="eastAsia" w:ascii="仿宋_GB2312" w:hAnsi="仿宋" w:eastAsia="仿宋_GB2312" w:cs="仿宋"/>
          <w:sz w:val="32"/>
          <w:szCs w:val="32"/>
          <w:lang w:bidi="zh-CN"/>
        </w:rPr>
        <w:t>）体育产业发展规划</w:t>
      </w:r>
      <w:r>
        <w:rPr>
          <w:rFonts w:hint="eastAsia" w:ascii="仿宋_GB2312" w:hAnsi="仿宋" w:eastAsia="仿宋_GB2312" w:cs="仿宋"/>
          <w:sz w:val="32"/>
          <w:szCs w:val="32"/>
          <w:lang w:eastAsia="zh-CN" w:bidi="zh-CN"/>
        </w:rPr>
        <w:t>与产业</w:t>
      </w:r>
      <w:r>
        <w:rPr>
          <w:rFonts w:hint="eastAsia" w:ascii="仿宋_GB2312" w:hAnsi="仿宋" w:eastAsia="仿宋_GB2312" w:cs="仿宋"/>
          <w:sz w:val="32"/>
          <w:szCs w:val="32"/>
          <w:lang w:bidi="zh-CN"/>
        </w:rPr>
        <w:t>管理</w:t>
      </w:r>
      <w:r>
        <w:rPr>
          <w:rFonts w:hint="eastAsia" w:ascii="仿宋_GB2312" w:hAnsi="仿宋" w:eastAsia="仿宋_GB2312" w:cs="仿宋"/>
          <w:sz w:val="32"/>
          <w:szCs w:val="32"/>
          <w:lang w:eastAsia="zh-CN" w:bidi="zh-CN"/>
        </w:rPr>
        <w:t>制度；</w:t>
      </w:r>
    </w:p>
    <w:p>
      <w:pPr>
        <w:keepNext w:val="0"/>
        <w:keepLines w:val="0"/>
        <w:pageBreakBefore w:val="0"/>
        <w:widowControl w:val="0"/>
        <w:kinsoku/>
        <w:wordWrap/>
        <w:overflowPunct/>
        <w:topLinePunct w:val="0"/>
        <w:autoSpaceDE w:val="0"/>
        <w:autoSpaceDN w:val="0"/>
        <w:bidi w:val="0"/>
        <w:spacing w:line="590" w:lineRule="exact"/>
        <w:ind w:left="120" w:firstLine="640" w:firstLineChars="200"/>
        <w:jc w:val="both"/>
        <w:textAlignment w:val="auto"/>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default" w:ascii="仿宋_GB2312" w:hAnsi="仿宋" w:eastAsia="仿宋_GB2312" w:cs="仿宋"/>
          <w:sz w:val="32"/>
          <w:szCs w:val="32"/>
          <w:lang w:val="en" w:bidi="zh-CN"/>
        </w:rPr>
        <w:t>5</w:t>
      </w:r>
      <w:r>
        <w:rPr>
          <w:rFonts w:hint="eastAsia" w:ascii="仿宋_GB2312" w:hAnsi="仿宋" w:eastAsia="仿宋_GB2312" w:cs="仿宋"/>
          <w:sz w:val="32"/>
          <w:szCs w:val="32"/>
          <w:lang w:bidi="zh-CN"/>
        </w:rPr>
        <w:t>）能够证明本地区体育产业发展成果及申报条件的文件或材料</w:t>
      </w:r>
      <w:r>
        <w:rPr>
          <w:rFonts w:hint="eastAsia" w:ascii="仿宋_GB2312" w:hAnsi="仿宋" w:eastAsia="仿宋_GB2312" w:cs="仿宋"/>
          <w:sz w:val="32"/>
          <w:szCs w:val="32"/>
          <w:lang w:eastAsia="zh-CN" w:bidi="zh-CN"/>
        </w:rPr>
        <w:t>。</w:t>
      </w:r>
    </w:p>
    <w:p>
      <w:pPr>
        <w:keepNext w:val="0"/>
        <w:keepLines w:val="0"/>
        <w:pageBreakBefore w:val="0"/>
        <w:widowControl w:val="0"/>
        <w:kinsoku/>
        <w:wordWrap/>
        <w:overflowPunct/>
        <w:topLinePunct w:val="0"/>
        <w:autoSpaceDE w:val="0"/>
        <w:autoSpaceDN w:val="0"/>
        <w:bidi w:val="0"/>
        <w:spacing w:line="590" w:lineRule="exact"/>
        <w:ind w:left="12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zh-CN" w:bidi="zh-CN"/>
        </w:rPr>
        <w:t>厦门市体育产业</w:t>
      </w:r>
      <w:r>
        <w:rPr>
          <w:rFonts w:hint="eastAsia" w:ascii="楷体" w:hAnsi="楷体" w:eastAsia="楷体" w:cs="楷体"/>
          <w:b/>
          <w:bCs/>
          <w:sz w:val="32"/>
          <w:szCs w:val="32"/>
        </w:rPr>
        <w:t>示范单位：</w:t>
      </w:r>
    </w:p>
    <w:p>
      <w:pPr>
        <w:keepNext w:val="0"/>
        <w:keepLines w:val="0"/>
        <w:pageBreakBefore w:val="0"/>
        <w:widowControl w:val="0"/>
        <w:tabs>
          <w:tab w:val="left" w:pos="1351"/>
        </w:tabs>
        <w:kinsoku/>
        <w:wordWrap/>
        <w:overflowPunct/>
        <w:topLinePunct w:val="0"/>
        <w:autoSpaceDE w:val="0"/>
        <w:autoSpaceDN w:val="0"/>
        <w:bidi w:val="0"/>
        <w:spacing w:before="3" w:line="590" w:lineRule="exact"/>
        <w:ind w:right="485" w:firstLine="643" w:firstLineChars="200"/>
        <w:textAlignment w:val="auto"/>
        <w:rPr>
          <w:rFonts w:hint="eastAsia" w:ascii="楷体" w:hAnsi="楷体" w:eastAsia="楷体" w:cs="楷体"/>
          <w:b/>
          <w:bCs/>
          <w:sz w:val="32"/>
          <w:szCs w:val="32"/>
        </w:rPr>
      </w:pPr>
      <w:r>
        <w:rPr>
          <w:rFonts w:hint="eastAsia" w:ascii="仿宋_GB2312" w:hAnsi="仿宋_GB2312" w:eastAsia="仿宋_GB2312" w:cs="仿宋_GB2312"/>
          <w:b/>
          <w:bCs/>
          <w:sz w:val="32"/>
          <w:szCs w:val="32"/>
          <w:lang w:val="en-US" w:bidi="zh-CN"/>
        </w:rPr>
        <w:t>1.申报条件：</w:t>
      </w:r>
    </w:p>
    <w:p>
      <w:pPr>
        <w:keepNext w:val="0"/>
        <w:keepLines w:val="0"/>
        <w:pageBreakBefore w:val="0"/>
        <w:widowControl w:val="0"/>
        <w:kinsoku/>
        <w:wordWrap/>
        <w:overflowPunct/>
        <w:topLinePunct w:val="0"/>
        <w:autoSpaceDE w:val="0"/>
        <w:autoSpaceDN w:val="0"/>
        <w:bidi w:val="0"/>
        <w:spacing w:line="590" w:lineRule="exact"/>
        <w:ind w:firstLine="640" w:firstLineChars="200"/>
        <w:jc w:val="both"/>
        <w:textAlignment w:val="auto"/>
        <w:rPr>
          <w:rFonts w:hint="eastAsia" w:ascii="仿宋_GB2312" w:hAnsi="仿宋" w:eastAsia="仿宋_GB2312" w:cs="仿宋"/>
          <w:color w:val="auto"/>
          <w:sz w:val="32"/>
          <w:szCs w:val="32"/>
          <w:lang w:val="en-US" w:bidi="zh-CN"/>
        </w:rPr>
      </w:pPr>
      <w:r>
        <w:rPr>
          <w:rFonts w:hint="eastAsia" w:ascii="仿宋_GB2312" w:hAnsi="仿宋" w:eastAsia="仿宋_GB2312" w:cs="仿宋"/>
          <w:color w:val="auto"/>
          <w:sz w:val="32"/>
          <w:szCs w:val="32"/>
          <w:lang w:bidi="zh-CN"/>
        </w:rPr>
        <w:t>（</w:t>
      </w:r>
      <w:r>
        <w:rPr>
          <w:rFonts w:hint="eastAsia" w:ascii="仿宋_GB2312" w:hAnsi="仿宋" w:eastAsia="仿宋_GB2312" w:cs="仿宋"/>
          <w:color w:val="auto"/>
          <w:sz w:val="32"/>
          <w:szCs w:val="32"/>
          <w:lang w:val="en-US" w:bidi="zh-CN"/>
        </w:rPr>
        <w:t>1</w:t>
      </w:r>
      <w:r>
        <w:rPr>
          <w:rFonts w:hint="eastAsia" w:ascii="仿宋_GB2312" w:hAnsi="仿宋" w:eastAsia="仿宋_GB2312" w:cs="仿宋"/>
          <w:color w:val="auto"/>
          <w:sz w:val="32"/>
          <w:szCs w:val="32"/>
          <w:lang w:bidi="zh-CN"/>
        </w:rPr>
        <w:t>）具有独立法人资格；</w:t>
      </w:r>
      <w:r>
        <w:rPr>
          <w:rFonts w:hint="eastAsia" w:ascii="仿宋_GB2312" w:hAnsi="仿宋" w:eastAsia="仿宋_GB2312" w:cs="仿宋"/>
          <w:color w:val="auto"/>
          <w:sz w:val="32"/>
          <w:szCs w:val="32"/>
          <w:lang w:val="en-US" w:bidi="zh-CN"/>
        </w:rPr>
        <w:t xml:space="preserve"> </w:t>
      </w:r>
    </w:p>
    <w:p>
      <w:pPr>
        <w:keepNext w:val="0"/>
        <w:keepLines w:val="0"/>
        <w:pageBreakBefore w:val="0"/>
        <w:widowControl w:val="0"/>
        <w:kinsoku/>
        <w:wordWrap/>
        <w:overflowPunct/>
        <w:topLinePunct w:val="0"/>
        <w:autoSpaceDE w:val="0"/>
        <w:autoSpaceDN w:val="0"/>
        <w:bidi w:val="0"/>
        <w:spacing w:line="590" w:lineRule="exact"/>
        <w:ind w:firstLine="640" w:firstLineChars="200"/>
        <w:jc w:val="both"/>
        <w:textAlignment w:val="auto"/>
        <w:rPr>
          <w:rFonts w:hint="eastAsia" w:ascii="仿宋_GB2312" w:hAnsi="仿宋" w:eastAsia="仿宋_GB2312" w:cs="仿宋"/>
          <w:color w:val="auto"/>
          <w:sz w:val="32"/>
          <w:szCs w:val="32"/>
          <w:lang w:bidi="zh-CN"/>
        </w:rPr>
      </w:pPr>
      <w:r>
        <w:rPr>
          <w:rFonts w:hint="eastAsia" w:ascii="仿宋_GB2312" w:hAnsi="仿宋" w:eastAsia="仿宋_GB2312" w:cs="仿宋"/>
          <w:color w:val="auto"/>
          <w:sz w:val="32"/>
          <w:szCs w:val="32"/>
          <w:lang w:bidi="zh-CN"/>
        </w:rPr>
        <w:t>（</w:t>
      </w:r>
      <w:r>
        <w:rPr>
          <w:rFonts w:hint="eastAsia" w:ascii="仿宋_GB2312" w:hAnsi="仿宋" w:eastAsia="仿宋_GB2312" w:cs="仿宋"/>
          <w:color w:val="auto"/>
          <w:sz w:val="32"/>
          <w:szCs w:val="32"/>
          <w:lang w:val="en-US" w:bidi="zh-CN"/>
        </w:rPr>
        <w:t>2</w:t>
      </w:r>
      <w:r>
        <w:rPr>
          <w:rFonts w:hint="eastAsia" w:ascii="仿宋_GB2312" w:hAnsi="仿宋" w:eastAsia="仿宋_GB2312" w:cs="仿宋"/>
          <w:color w:val="auto"/>
          <w:sz w:val="32"/>
          <w:szCs w:val="32"/>
          <w:lang w:bidi="zh-CN"/>
        </w:rPr>
        <w:t>）积极配合体育行政管理部门做好有关体育产业统计等材料和数据的报送工作；</w:t>
      </w:r>
    </w:p>
    <w:p>
      <w:pPr>
        <w:keepNext w:val="0"/>
        <w:keepLines w:val="0"/>
        <w:pageBreakBefore w:val="0"/>
        <w:widowControl w:val="0"/>
        <w:kinsoku/>
        <w:wordWrap/>
        <w:overflowPunct/>
        <w:topLinePunct w:val="0"/>
        <w:autoSpaceDE w:val="0"/>
        <w:autoSpaceDN w:val="0"/>
        <w:bidi w:val="0"/>
        <w:spacing w:line="590" w:lineRule="exact"/>
        <w:ind w:firstLine="640" w:firstLineChars="200"/>
        <w:jc w:val="both"/>
        <w:textAlignment w:val="auto"/>
        <w:rPr>
          <w:rFonts w:hint="eastAsia" w:ascii="仿宋_GB2312" w:hAnsi="仿宋" w:eastAsia="仿宋_GB2312" w:cs="仿宋"/>
          <w:color w:val="auto"/>
          <w:sz w:val="32"/>
          <w:szCs w:val="32"/>
          <w:lang w:bidi="zh-CN"/>
        </w:rPr>
      </w:pPr>
      <w:r>
        <w:rPr>
          <w:rFonts w:hint="eastAsia" w:ascii="仿宋_GB2312" w:hAnsi="仿宋" w:eastAsia="仿宋_GB2312" w:cs="仿宋"/>
          <w:color w:val="auto"/>
          <w:sz w:val="32"/>
          <w:szCs w:val="32"/>
          <w:lang w:bidi="zh-CN"/>
        </w:rPr>
        <w:t>（</w:t>
      </w:r>
      <w:r>
        <w:rPr>
          <w:rFonts w:hint="eastAsia" w:ascii="仿宋_GB2312" w:hAnsi="仿宋" w:eastAsia="仿宋_GB2312" w:cs="仿宋"/>
          <w:color w:val="auto"/>
          <w:sz w:val="32"/>
          <w:szCs w:val="32"/>
          <w:lang w:val="en-US" w:bidi="zh-CN"/>
        </w:rPr>
        <w:t>3</w:t>
      </w:r>
      <w:r>
        <w:rPr>
          <w:rFonts w:hint="eastAsia" w:ascii="仿宋_GB2312" w:hAnsi="仿宋" w:eastAsia="仿宋_GB2312" w:cs="仿宋"/>
          <w:color w:val="auto"/>
          <w:sz w:val="32"/>
          <w:szCs w:val="32"/>
          <w:lang w:bidi="zh-CN"/>
        </w:rPr>
        <w:t>）持续安全经营2年以上，体育产业</w:t>
      </w:r>
      <w:r>
        <w:rPr>
          <w:rFonts w:hint="eastAsia" w:ascii="仿宋_GB2312" w:hAnsi="仿宋" w:eastAsia="仿宋_GB2312" w:cs="仿宋"/>
          <w:color w:val="auto"/>
          <w:sz w:val="32"/>
          <w:szCs w:val="32"/>
          <w:lang w:val="en-US" w:bidi="zh-CN"/>
        </w:rPr>
        <w:t>业务</w:t>
      </w:r>
      <w:r>
        <w:rPr>
          <w:rFonts w:hint="eastAsia" w:ascii="仿宋_GB2312" w:hAnsi="仿宋" w:eastAsia="仿宋_GB2312" w:cs="仿宋"/>
          <w:color w:val="auto"/>
          <w:sz w:val="32"/>
          <w:szCs w:val="32"/>
          <w:lang w:bidi="zh-CN"/>
        </w:rPr>
        <w:t>收入占总收入比重需大于</w:t>
      </w:r>
      <w:r>
        <w:rPr>
          <w:rFonts w:hint="eastAsia" w:ascii="仿宋_GB2312" w:hAnsi="仿宋" w:eastAsia="仿宋_GB2312" w:cs="仿宋"/>
          <w:color w:val="auto"/>
          <w:sz w:val="32"/>
          <w:szCs w:val="32"/>
          <w:lang w:val="en-US" w:bidi="zh-CN"/>
        </w:rPr>
        <w:t>50%，</w:t>
      </w:r>
      <w:r>
        <w:rPr>
          <w:rFonts w:hint="eastAsia" w:ascii="仿宋_GB2312" w:hAnsi="仿宋" w:eastAsia="仿宋_GB2312" w:cs="仿宋"/>
          <w:color w:val="auto"/>
          <w:sz w:val="32"/>
          <w:szCs w:val="32"/>
          <w:lang w:bidi="zh-CN"/>
        </w:rPr>
        <w:t>社会效益和经济效益显著，对本行业或行业上下游发展具有较强的示范带动作用；</w:t>
      </w:r>
    </w:p>
    <w:p>
      <w:pPr>
        <w:keepNext w:val="0"/>
        <w:keepLines w:val="0"/>
        <w:pageBreakBefore w:val="0"/>
        <w:widowControl w:val="0"/>
        <w:kinsoku/>
        <w:wordWrap/>
        <w:overflowPunct/>
        <w:topLinePunct w:val="0"/>
        <w:autoSpaceDE w:val="0"/>
        <w:autoSpaceDN w:val="0"/>
        <w:bidi w:val="0"/>
        <w:spacing w:line="590" w:lineRule="exact"/>
        <w:ind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color w:val="auto"/>
          <w:sz w:val="32"/>
          <w:szCs w:val="32"/>
          <w:lang w:bidi="zh-CN"/>
        </w:rPr>
        <w:t>（</w:t>
      </w:r>
      <w:r>
        <w:rPr>
          <w:rFonts w:hint="eastAsia" w:ascii="仿宋_GB2312" w:hAnsi="仿宋" w:eastAsia="仿宋_GB2312" w:cs="仿宋"/>
          <w:color w:val="auto"/>
          <w:sz w:val="32"/>
          <w:szCs w:val="32"/>
          <w:lang w:val="en-US" w:bidi="zh-CN"/>
        </w:rPr>
        <w:t>4</w:t>
      </w:r>
      <w:r>
        <w:rPr>
          <w:rFonts w:hint="eastAsia" w:ascii="仿宋_GB2312" w:hAnsi="仿宋" w:eastAsia="仿宋_GB2312" w:cs="仿宋"/>
          <w:color w:val="auto"/>
          <w:sz w:val="32"/>
          <w:szCs w:val="32"/>
          <w:lang w:bidi="zh-CN"/>
        </w:rPr>
        <w:t>）有规范的企业规划和发展战略，发</w:t>
      </w:r>
      <w:r>
        <w:rPr>
          <w:rFonts w:hint="eastAsia" w:ascii="仿宋_GB2312" w:hAnsi="仿宋" w:eastAsia="仿宋_GB2312" w:cs="仿宋"/>
          <w:sz w:val="32"/>
          <w:szCs w:val="32"/>
          <w:lang w:bidi="zh-CN"/>
        </w:rPr>
        <w:t>展思路清晰，规划切实可行，发展目标明确，措施具体得当。管理团队坚强有力，内部管理制度健全，发展趋势良好，具有较强的自主创新能力和市场开拓能力，研发经费投入占营收比例高，专利申请与授权情况多；</w:t>
      </w:r>
    </w:p>
    <w:p>
      <w:pPr>
        <w:keepNext w:val="0"/>
        <w:keepLines w:val="0"/>
        <w:pageBreakBefore w:val="0"/>
        <w:widowControl w:val="0"/>
        <w:kinsoku/>
        <w:wordWrap/>
        <w:overflowPunct/>
        <w:topLinePunct w:val="0"/>
        <w:autoSpaceDE w:val="0"/>
        <w:autoSpaceDN w:val="0"/>
        <w:bidi w:val="0"/>
        <w:spacing w:line="590" w:lineRule="exact"/>
        <w:ind w:firstLine="640" w:firstLineChars="200"/>
        <w:jc w:val="both"/>
        <w:textAlignment w:val="auto"/>
        <w:rPr>
          <w:rFonts w:hint="eastAsia" w:ascii="仿宋_GB2312" w:hAnsi="仿宋" w:eastAsia="仿宋_GB2312" w:cs="仿宋"/>
          <w:color w:val="auto"/>
          <w:sz w:val="32"/>
          <w:szCs w:val="32"/>
          <w:lang w:bidi="zh-CN"/>
        </w:rPr>
      </w:pPr>
      <w:r>
        <w:rPr>
          <w:rFonts w:hint="eastAsia" w:ascii="仿宋_GB2312" w:hAnsi="仿宋" w:eastAsia="仿宋_GB2312" w:cs="仿宋"/>
          <w:color w:val="auto"/>
          <w:sz w:val="32"/>
          <w:szCs w:val="32"/>
          <w:lang w:bidi="zh-CN"/>
        </w:rPr>
        <w:t>（</w:t>
      </w:r>
      <w:r>
        <w:rPr>
          <w:rFonts w:hint="eastAsia" w:ascii="仿宋_GB2312" w:hAnsi="仿宋" w:eastAsia="仿宋_GB2312" w:cs="仿宋"/>
          <w:color w:val="auto"/>
          <w:sz w:val="32"/>
          <w:szCs w:val="32"/>
          <w:lang w:val="en-US" w:bidi="zh-CN"/>
        </w:rPr>
        <w:t>5</w:t>
      </w:r>
      <w:r>
        <w:rPr>
          <w:rFonts w:hint="eastAsia" w:ascii="仿宋_GB2312" w:hAnsi="仿宋" w:eastAsia="仿宋_GB2312" w:cs="仿宋"/>
          <w:color w:val="auto"/>
          <w:sz w:val="32"/>
          <w:szCs w:val="32"/>
          <w:lang w:bidi="zh-CN"/>
        </w:rPr>
        <w:t>）所提供的体育服务或体育产品能够面向市场、面向群众，具有较强的生产能力和较大的市场份额，</w:t>
      </w:r>
      <w:r>
        <w:rPr>
          <w:rFonts w:hint="eastAsia" w:ascii="仿宋_GB2312" w:hAnsi="仿宋" w:eastAsia="仿宋_GB2312" w:cs="仿宋"/>
          <w:color w:val="auto"/>
          <w:sz w:val="32"/>
          <w:szCs w:val="32"/>
          <w:lang w:val="en-US" w:bidi="zh-CN"/>
        </w:rPr>
        <w:t>2023年</w:t>
      </w:r>
      <w:r>
        <w:rPr>
          <w:rFonts w:hint="eastAsia" w:ascii="仿宋_GB2312" w:hAnsi="仿宋" w:eastAsia="仿宋_GB2312" w:cs="仿宋"/>
          <w:color w:val="auto"/>
          <w:sz w:val="32"/>
          <w:szCs w:val="32"/>
          <w:lang w:bidi="zh-CN"/>
        </w:rPr>
        <w:t>产值（营业收入）、从业人员均符合市级示范单位申报条件（表</w:t>
      </w:r>
      <w:r>
        <w:rPr>
          <w:rFonts w:hint="eastAsia" w:ascii="仿宋_GB2312" w:hAnsi="仿宋" w:eastAsia="仿宋_GB2312" w:cs="仿宋"/>
          <w:color w:val="auto"/>
          <w:sz w:val="32"/>
          <w:szCs w:val="32"/>
          <w:lang w:val="en-US" w:bidi="zh-CN"/>
        </w:rPr>
        <w:t>1</w:t>
      </w:r>
      <w:r>
        <w:rPr>
          <w:rFonts w:hint="eastAsia" w:ascii="仿宋_GB2312" w:hAnsi="仿宋" w:eastAsia="仿宋_GB2312" w:cs="仿宋"/>
          <w:color w:val="auto"/>
          <w:sz w:val="32"/>
          <w:szCs w:val="32"/>
          <w:lang w:bidi="zh-CN"/>
        </w:rPr>
        <w:t>）。</w:t>
      </w:r>
    </w:p>
    <w:p>
      <w:pPr>
        <w:tabs>
          <w:tab w:val="left" w:pos="849"/>
        </w:tabs>
        <w:spacing w:after="33" w:line="590" w:lineRule="exact"/>
        <w:ind w:left="511"/>
        <w:jc w:val="center"/>
        <w:outlineLvl w:val="2"/>
        <w:rPr>
          <w:rFonts w:hint="eastAsia" w:ascii="仿宋_GB2312" w:hAnsi="仿宋" w:eastAsia="仿宋_GB2312" w:cs="仿宋"/>
          <w:b/>
          <w:bCs/>
          <w:sz w:val="32"/>
          <w:szCs w:val="32"/>
        </w:rPr>
      </w:pPr>
      <w:r>
        <w:rPr>
          <w:rFonts w:hint="eastAsia" w:ascii="仿宋_GB2312" w:hAnsi="仿宋" w:eastAsia="仿宋_GB2312" w:cs="仿宋"/>
          <w:b/>
          <w:bCs/>
          <w:sz w:val="32"/>
          <w:szCs w:val="32"/>
        </w:rPr>
        <w:t>表1</w:t>
      </w:r>
      <w:r>
        <w:rPr>
          <w:rFonts w:hint="eastAsia" w:ascii="仿宋_GB2312" w:hAnsi="仿宋" w:eastAsia="仿宋_GB2312" w:cs="仿宋"/>
          <w:b/>
          <w:bCs/>
          <w:sz w:val="32"/>
          <w:szCs w:val="32"/>
        </w:rPr>
        <w:tab/>
      </w:r>
      <w:r>
        <w:rPr>
          <w:rFonts w:hint="eastAsia" w:ascii="仿宋_GB2312" w:hAnsi="仿宋" w:eastAsia="仿宋_GB2312" w:cs="仿宋"/>
          <w:b/>
          <w:bCs/>
          <w:spacing w:val="-17"/>
          <w:sz w:val="32"/>
          <w:szCs w:val="32"/>
        </w:rPr>
        <w:t>市</w:t>
      </w:r>
      <w:r>
        <w:rPr>
          <w:rFonts w:hint="eastAsia" w:ascii="仿宋_GB2312" w:hAnsi="仿宋" w:eastAsia="仿宋_GB2312" w:cs="仿宋"/>
          <w:b/>
          <w:bCs/>
          <w:spacing w:val="-15"/>
          <w:sz w:val="32"/>
          <w:szCs w:val="32"/>
        </w:rPr>
        <w:t>级</w:t>
      </w:r>
      <w:r>
        <w:rPr>
          <w:rFonts w:hint="eastAsia" w:ascii="仿宋_GB2312" w:hAnsi="仿宋" w:eastAsia="仿宋_GB2312" w:cs="仿宋"/>
          <w:b/>
          <w:bCs/>
          <w:spacing w:val="-17"/>
          <w:sz w:val="32"/>
          <w:szCs w:val="32"/>
        </w:rPr>
        <w:t>示</w:t>
      </w:r>
      <w:r>
        <w:rPr>
          <w:rFonts w:hint="eastAsia" w:ascii="仿宋_GB2312" w:hAnsi="仿宋" w:eastAsia="仿宋_GB2312" w:cs="仿宋"/>
          <w:b/>
          <w:bCs/>
          <w:spacing w:val="-15"/>
          <w:sz w:val="32"/>
          <w:szCs w:val="32"/>
        </w:rPr>
        <w:t>范</w:t>
      </w:r>
      <w:r>
        <w:rPr>
          <w:rFonts w:hint="eastAsia" w:ascii="仿宋_GB2312" w:hAnsi="仿宋" w:eastAsia="仿宋_GB2312" w:cs="仿宋"/>
          <w:b/>
          <w:bCs/>
          <w:spacing w:val="-17"/>
          <w:sz w:val="32"/>
          <w:szCs w:val="32"/>
        </w:rPr>
        <w:t>单</w:t>
      </w:r>
      <w:r>
        <w:rPr>
          <w:rFonts w:hint="eastAsia" w:ascii="仿宋_GB2312" w:hAnsi="仿宋" w:eastAsia="仿宋_GB2312" w:cs="仿宋"/>
          <w:b/>
          <w:bCs/>
          <w:spacing w:val="-15"/>
          <w:sz w:val="32"/>
          <w:szCs w:val="32"/>
        </w:rPr>
        <w:t>位</w:t>
      </w:r>
      <w:r>
        <w:rPr>
          <w:rFonts w:hint="eastAsia" w:ascii="仿宋_GB2312" w:hAnsi="仿宋" w:eastAsia="仿宋_GB2312" w:cs="仿宋"/>
          <w:b/>
          <w:bCs/>
          <w:spacing w:val="-17"/>
          <w:sz w:val="32"/>
          <w:szCs w:val="32"/>
        </w:rPr>
        <w:t>申</w:t>
      </w:r>
      <w:r>
        <w:rPr>
          <w:rFonts w:hint="eastAsia" w:ascii="仿宋_GB2312" w:hAnsi="仿宋" w:eastAsia="仿宋_GB2312" w:cs="仿宋"/>
          <w:b/>
          <w:bCs/>
          <w:spacing w:val="-15"/>
          <w:sz w:val="32"/>
          <w:szCs w:val="32"/>
        </w:rPr>
        <w:t>报</w:t>
      </w:r>
      <w:r>
        <w:rPr>
          <w:rFonts w:hint="eastAsia" w:ascii="仿宋_GB2312" w:hAnsi="仿宋" w:eastAsia="仿宋_GB2312" w:cs="仿宋"/>
          <w:b/>
          <w:bCs/>
          <w:spacing w:val="-17"/>
          <w:sz w:val="32"/>
          <w:szCs w:val="32"/>
        </w:rPr>
        <w:t>条</w:t>
      </w:r>
      <w:r>
        <w:rPr>
          <w:rFonts w:hint="eastAsia" w:ascii="仿宋_GB2312" w:hAnsi="仿宋" w:eastAsia="仿宋_GB2312" w:cs="仿宋"/>
          <w:b/>
          <w:bCs/>
          <w:sz w:val="32"/>
          <w:szCs w:val="32"/>
        </w:rPr>
        <w:t>件</w:t>
      </w:r>
    </w:p>
    <w:tbl>
      <w:tblPr>
        <w:tblStyle w:val="7"/>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913"/>
        <w:gridCol w:w="1455"/>
        <w:gridCol w:w="1412"/>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8" w:hRule="atLeast"/>
          <w:jc w:val="center"/>
        </w:trPr>
        <w:tc>
          <w:tcPr>
            <w:tcW w:w="3913" w:type="dxa"/>
            <w:shd w:val="clear" w:color="auto" w:fill="auto"/>
            <w:vAlign w:val="center"/>
          </w:tcPr>
          <w:p>
            <w:pPr>
              <w:keepNext w:val="0"/>
              <w:keepLines w:val="0"/>
              <w:widowControl/>
              <w:suppressLineNumbers w:val="0"/>
              <w:jc w:val="center"/>
              <w:textAlignment w:val="center"/>
              <w:rPr>
                <w:rFonts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行业大类</w:t>
            </w:r>
          </w:p>
        </w:tc>
        <w:tc>
          <w:tcPr>
            <w:tcW w:w="1455"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指标名称</w:t>
            </w:r>
          </w:p>
        </w:tc>
        <w:tc>
          <w:tcPr>
            <w:tcW w:w="1412"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单位</w:t>
            </w:r>
          </w:p>
        </w:tc>
        <w:tc>
          <w:tcPr>
            <w:tcW w:w="1569"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8"/>
                <w:szCs w:val="28"/>
                <w:u w:val="none"/>
              </w:rPr>
            </w:pPr>
            <w:r>
              <w:rPr>
                <w:rFonts w:hint="eastAsia" w:ascii="黑体" w:hAnsi="宋体" w:eastAsia="黑体" w:cs="黑体"/>
                <w:i w:val="0"/>
                <w:color w:val="auto"/>
                <w:kern w:val="0"/>
                <w:sz w:val="28"/>
                <w:szCs w:val="28"/>
                <w:u w:val="none"/>
                <w:lang w:val="en-US" w:eastAsia="zh-CN" w:bidi="ar"/>
              </w:rPr>
              <w:t>申报条件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913" w:type="dxa"/>
            <w:vMerge w:val="restart"/>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传统制造业</w:t>
            </w:r>
          </w:p>
        </w:tc>
        <w:tc>
          <w:tcPr>
            <w:tcW w:w="145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从业人员</w:t>
            </w:r>
          </w:p>
        </w:tc>
        <w:tc>
          <w:tcPr>
            <w:tcW w:w="141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人</w:t>
            </w:r>
          </w:p>
        </w:tc>
        <w:tc>
          <w:tcPr>
            <w:tcW w:w="1569" w:type="dxa"/>
            <w:shd w:val="clear" w:color="auto" w:fill="auto"/>
            <w:vAlign w:val="center"/>
          </w:tcPr>
          <w:p>
            <w:pPr>
              <w:jc w:val="center"/>
              <w:rPr>
                <w:rFonts w:hint="default" w:ascii="仿宋_GB2312" w:hAnsi="宋体" w:eastAsia="仿宋_GB2312" w:cs="仿宋_GB2312"/>
                <w:i w:val="0"/>
                <w:color w:val="auto"/>
                <w:sz w:val="28"/>
                <w:szCs w:val="28"/>
                <w:u w:val="none"/>
                <w:lang w:val="en-US" w:eastAsia="zh-CN"/>
              </w:rPr>
            </w:pPr>
            <w:r>
              <w:rPr>
                <w:rFonts w:hint="eastAsia" w:ascii="仿宋_GB2312" w:hAnsi="等线" w:eastAsia="仿宋_GB2312" w:cs="仿宋_GB2312"/>
                <w:i w:val="0"/>
                <w:color w:val="auto"/>
                <w:kern w:val="0"/>
                <w:sz w:val="28"/>
                <w:szCs w:val="28"/>
                <w:u w:val="none"/>
                <w:lang w:val="en-US" w:eastAsia="zh-CN" w:bidi="ar"/>
              </w:rPr>
              <w:t>&gt;</w:t>
            </w:r>
            <w:r>
              <w:rPr>
                <w:rFonts w:hint="eastAsia" w:ascii="仿宋_GB2312" w:eastAsia="仿宋_GB2312" w:cs="仿宋_GB2312"/>
                <w:i w:val="0"/>
                <w:color w:val="auto"/>
                <w:sz w:val="28"/>
                <w:szCs w:val="28"/>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jc w:val="center"/>
        </w:trPr>
        <w:tc>
          <w:tcPr>
            <w:tcW w:w="3913" w:type="dxa"/>
            <w:vMerge w:val="continue"/>
            <w:shd w:val="clear" w:color="auto" w:fill="auto"/>
            <w:vAlign w:val="center"/>
          </w:tcPr>
          <w:p>
            <w:pPr>
              <w:jc w:val="center"/>
              <w:rPr>
                <w:rFonts w:hint="eastAsia" w:ascii="仿宋_GB2312" w:hAnsi="宋体" w:eastAsia="仿宋_GB2312" w:cs="仿宋_GB2312"/>
                <w:i w:val="0"/>
                <w:color w:val="auto"/>
                <w:sz w:val="28"/>
                <w:szCs w:val="28"/>
                <w:u w:val="none"/>
              </w:rPr>
            </w:pPr>
          </w:p>
        </w:tc>
        <w:tc>
          <w:tcPr>
            <w:tcW w:w="145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产值</w:t>
            </w:r>
          </w:p>
        </w:tc>
        <w:tc>
          <w:tcPr>
            <w:tcW w:w="141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万元</w:t>
            </w:r>
          </w:p>
        </w:tc>
        <w:tc>
          <w:tcPr>
            <w:tcW w:w="1569" w:type="dxa"/>
            <w:shd w:val="clear" w:color="auto" w:fill="auto"/>
            <w:vAlign w:val="center"/>
          </w:tcPr>
          <w:p>
            <w:pPr>
              <w:jc w:val="center"/>
              <w:rPr>
                <w:rFonts w:hint="default" w:ascii="仿宋_GB2312" w:hAnsi="宋体" w:eastAsia="仿宋_GB2312" w:cs="仿宋_GB2312"/>
                <w:i w:val="0"/>
                <w:color w:val="auto"/>
                <w:sz w:val="28"/>
                <w:szCs w:val="28"/>
                <w:u w:val="none"/>
                <w:lang w:val="en-US" w:eastAsia="zh-CN"/>
              </w:rPr>
            </w:pPr>
            <w:r>
              <w:rPr>
                <w:rFonts w:hint="eastAsia" w:ascii="仿宋_GB2312" w:hAnsi="等线" w:eastAsia="仿宋_GB2312" w:cs="仿宋_GB2312"/>
                <w:i w:val="0"/>
                <w:color w:val="auto"/>
                <w:kern w:val="0"/>
                <w:sz w:val="28"/>
                <w:szCs w:val="28"/>
                <w:u w:val="none"/>
                <w:lang w:val="en-US" w:eastAsia="zh-CN" w:bidi="ar"/>
              </w:rPr>
              <w:t>&gt;</w:t>
            </w:r>
            <w:r>
              <w:rPr>
                <w:rFonts w:hint="eastAsia" w:ascii="仿宋_GB2312" w:eastAsia="仿宋_GB2312" w:cs="仿宋_GB2312"/>
                <w:i w:val="0"/>
                <w:color w:val="auto"/>
                <w:sz w:val="28"/>
                <w:szCs w:val="28"/>
                <w:u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jc w:val="center"/>
        </w:trPr>
        <w:tc>
          <w:tcPr>
            <w:tcW w:w="3913"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先进制造业</w:t>
            </w:r>
            <w:r>
              <w:rPr>
                <w:rFonts w:hint="eastAsia" w:ascii="仿宋_GB2312" w:hAnsi="宋体" w:eastAsia="仿宋_GB2312" w:cs="仿宋_GB2312"/>
                <w:i w:val="0"/>
                <w:color w:val="auto"/>
                <w:kern w:val="0"/>
                <w:sz w:val="28"/>
                <w:szCs w:val="28"/>
                <w:u w:val="none"/>
                <w:lang w:val="en-US" w:eastAsia="zh-CN" w:bidi="ar"/>
              </w:rPr>
              <w:br w:type="textWrapping"/>
            </w:r>
            <w:r>
              <w:rPr>
                <w:rFonts w:hint="eastAsia" w:ascii="仿宋_GB2312" w:hAnsi="宋体" w:eastAsia="仿宋_GB2312" w:cs="仿宋_GB2312"/>
                <w:i w:val="0"/>
                <w:color w:val="auto"/>
                <w:kern w:val="0"/>
                <w:sz w:val="28"/>
                <w:szCs w:val="28"/>
                <w:u w:val="none"/>
                <w:lang w:val="en-US" w:eastAsia="zh-CN" w:bidi="ar"/>
              </w:rPr>
              <w:t>（获评</w:t>
            </w:r>
            <w:r>
              <w:rPr>
                <w:rFonts w:hint="eastAsia" w:ascii="仿宋_GB2312" w:eastAsia="仿宋_GB2312" w:cs="仿宋_GB2312"/>
                <w:i w:val="0"/>
                <w:color w:val="auto"/>
                <w:kern w:val="0"/>
                <w:sz w:val="28"/>
                <w:szCs w:val="28"/>
                <w:u w:val="none"/>
                <w:lang w:val="en-US" w:eastAsia="zh-CN" w:bidi="ar"/>
              </w:rPr>
              <w:t>市</w:t>
            </w:r>
            <w:r>
              <w:rPr>
                <w:rFonts w:hint="eastAsia" w:ascii="仿宋_GB2312" w:hAnsi="宋体" w:eastAsia="仿宋_GB2312" w:cs="仿宋_GB2312"/>
                <w:i w:val="0"/>
                <w:color w:val="auto"/>
                <w:kern w:val="0"/>
                <w:sz w:val="28"/>
                <w:szCs w:val="28"/>
                <w:u w:val="none"/>
                <w:lang w:val="en-US" w:eastAsia="zh-CN" w:bidi="ar"/>
              </w:rPr>
              <w:t>级以上高新技术企业、科技小巨人、“专精特新”企业</w:t>
            </w:r>
            <w:r>
              <w:rPr>
                <w:rFonts w:hint="eastAsia" w:ascii="仿宋_GB2312" w:eastAsia="仿宋_GB2312" w:cs="仿宋_GB2312"/>
                <w:i w:val="0"/>
                <w:color w:val="auto"/>
                <w:kern w:val="0"/>
                <w:sz w:val="28"/>
                <w:szCs w:val="28"/>
                <w:u w:val="none"/>
                <w:lang w:val="en-US" w:eastAsia="zh-CN" w:bidi="ar"/>
              </w:rPr>
              <w:t>、制造业单项冠军企业</w:t>
            </w:r>
            <w:r>
              <w:rPr>
                <w:rFonts w:hint="eastAsia" w:ascii="仿宋_GB2312" w:hAnsi="宋体" w:eastAsia="仿宋_GB2312" w:cs="仿宋_GB2312"/>
                <w:i w:val="0"/>
                <w:color w:val="auto"/>
                <w:kern w:val="0"/>
                <w:sz w:val="28"/>
                <w:szCs w:val="28"/>
                <w:u w:val="none"/>
                <w:lang w:val="en-US" w:eastAsia="zh-CN" w:bidi="ar"/>
              </w:rPr>
              <w:t>和科技型中小企业）</w:t>
            </w:r>
          </w:p>
        </w:tc>
        <w:tc>
          <w:tcPr>
            <w:tcW w:w="145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从业人员</w:t>
            </w:r>
          </w:p>
        </w:tc>
        <w:tc>
          <w:tcPr>
            <w:tcW w:w="141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人</w:t>
            </w:r>
          </w:p>
        </w:tc>
        <w:tc>
          <w:tcPr>
            <w:tcW w:w="1569" w:type="dxa"/>
            <w:shd w:val="clear" w:color="auto" w:fill="auto"/>
            <w:vAlign w:val="center"/>
          </w:tcPr>
          <w:p>
            <w:pPr>
              <w:jc w:val="center"/>
              <w:rPr>
                <w:rFonts w:hint="default" w:ascii="仿宋_GB2312" w:hAnsi="宋体" w:eastAsia="仿宋_GB2312" w:cs="仿宋_GB2312"/>
                <w:i w:val="0"/>
                <w:color w:val="auto"/>
                <w:sz w:val="28"/>
                <w:szCs w:val="28"/>
                <w:u w:val="none"/>
                <w:lang w:val="en-US" w:eastAsia="zh-CN"/>
              </w:rPr>
            </w:pPr>
            <w:r>
              <w:rPr>
                <w:rFonts w:hint="eastAsia" w:ascii="仿宋_GB2312" w:hAnsi="等线" w:eastAsia="仿宋_GB2312" w:cs="仿宋_GB2312"/>
                <w:i w:val="0"/>
                <w:color w:val="auto"/>
                <w:kern w:val="0"/>
                <w:sz w:val="28"/>
                <w:szCs w:val="28"/>
                <w:u w:val="none"/>
                <w:lang w:val="en-US" w:eastAsia="zh-CN" w:bidi="ar"/>
              </w:rPr>
              <w:t>&gt;</w:t>
            </w:r>
            <w:r>
              <w:rPr>
                <w:rFonts w:hint="eastAsia" w:ascii="仿宋_GB2312" w:eastAsia="仿宋_GB2312" w:cs="仿宋_GB2312"/>
                <w:i w:val="0"/>
                <w:color w:val="auto"/>
                <w:sz w:val="28"/>
                <w:szCs w:val="28"/>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3913" w:type="dxa"/>
            <w:vMerge w:val="continue"/>
            <w:shd w:val="clear" w:color="auto" w:fill="auto"/>
            <w:vAlign w:val="center"/>
          </w:tcPr>
          <w:p>
            <w:pPr>
              <w:jc w:val="center"/>
              <w:rPr>
                <w:rFonts w:hint="eastAsia" w:ascii="仿宋_GB2312" w:hAnsi="宋体" w:eastAsia="仿宋_GB2312" w:cs="仿宋_GB2312"/>
                <w:i w:val="0"/>
                <w:color w:val="auto"/>
                <w:sz w:val="28"/>
                <w:szCs w:val="28"/>
                <w:u w:val="none"/>
              </w:rPr>
            </w:pPr>
          </w:p>
        </w:tc>
        <w:tc>
          <w:tcPr>
            <w:tcW w:w="1455"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产值</w:t>
            </w:r>
          </w:p>
        </w:tc>
        <w:tc>
          <w:tcPr>
            <w:tcW w:w="141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万元</w:t>
            </w:r>
          </w:p>
        </w:tc>
        <w:tc>
          <w:tcPr>
            <w:tcW w:w="1569" w:type="dxa"/>
            <w:shd w:val="clear" w:color="auto" w:fill="auto"/>
            <w:vAlign w:val="center"/>
          </w:tcPr>
          <w:p>
            <w:pPr>
              <w:jc w:val="center"/>
              <w:rPr>
                <w:rFonts w:hint="default" w:ascii="仿宋_GB2312" w:hAnsi="宋体" w:eastAsia="仿宋_GB2312" w:cs="仿宋_GB2312"/>
                <w:i w:val="0"/>
                <w:color w:val="auto"/>
                <w:sz w:val="28"/>
                <w:szCs w:val="28"/>
                <w:u w:val="none"/>
                <w:lang w:val="en-US" w:eastAsia="zh-CN"/>
              </w:rPr>
            </w:pPr>
            <w:r>
              <w:rPr>
                <w:rFonts w:hint="eastAsia" w:ascii="仿宋_GB2312" w:hAnsi="等线" w:eastAsia="仿宋_GB2312" w:cs="仿宋_GB2312"/>
                <w:i w:val="0"/>
                <w:color w:val="auto"/>
                <w:kern w:val="0"/>
                <w:sz w:val="28"/>
                <w:szCs w:val="28"/>
                <w:u w:val="none"/>
                <w:lang w:val="en-US" w:eastAsia="zh-CN" w:bidi="ar"/>
              </w:rPr>
              <w:t>&gt;</w:t>
            </w:r>
            <w:r>
              <w:rPr>
                <w:rFonts w:hint="eastAsia" w:ascii="仿宋_GB2312" w:eastAsia="仿宋_GB2312" w:cs="仿宋_GB2312"/>
                <w:i w:val="0"/>
                <w:color w:val="auto"/>
                <w:sz w:val="28"/>
                <w:szCs w:val="28"/>
                <w:u w:val="no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8" w:hRule="atLeast"/>
          <w:jc w:val="center"/>
        </w:trPr>
        <w:tc>
          <w:tcPr>
            <w:tcW w:w="3913"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服务业</w:t>
            </w:r>
          </w:p>
        </w:tc>
        <w:tc>
          <w:tcPr>
            <w:tcW w:w="145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营业收入</w:t>
            </w:r>
          </w:p>
        </w:tc>
        <w:tc>
          <w:tcPr>
            <w:tcW w:w="141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8"/>
                <w:szCs w:val="28"/>
                <w:u w:val="none"/>
              </w:rPr>
            </w:pPr>
            <w:r>
              <w:rPr>
                <w:rFonts w:hint="eastAsia" w:ascii="仿宋_GB2312" w:hAnsi="宋体" w:eastAsia="仿宋_GB2312" w:cs="仿宋_GB2312"/>
                <w:i w:val="0"/>
                <w:color w:val="auto"/>
                <w:kern w:val="0"/>
                <w:sz w:val="28"/>
                <w:szCs w:val="28"/>
                <w:u w:val="none"/>
                <w:lang w:val="en-US" w:eastAsia="zh-CN" w:bidi="ar"/>
              </w:rPr>
              <w:t>万元</w:t>
            </w:r>
          </w:p>
        </w:tc>
        <w:tc>
          <w:tcPr>
            <w:tcW w:w="1569" w:type="dxa"/>
            <w:shd w:val="clear" w:color="auto" w:fill="auto"/>
            <w:vAlign w:val="center"/>
          </w:tcPr>
          <w:p>
            <w:pPr>
              <w:jc w:val="center"/>
              <w:rPr>
                <w:rFonts w:hint="eastAsia" w:ascii="仿宋_GB2312" w:hAnsi="宋体" w:eastAsia="仿宋_GB2312" w:cs="仿宋_GB2312"/>
                <w:i w:val="0"/>
                <w:color w:val="auto"/>
                <w:sz w:val="28"/>
                <w:szCs w:val="28"/>
                <w:u w:val="none"/>
                <w:lang w:val="en-US" w:eastAsia="zh-CN"/>
              </w:rPr>
            </w:pPr>
            <w:r>
              <w:rPr>
                <w:rFonts w:hint="eastAsia" w:ascii="仿宋_GB2312" w:hAnsi="等线" w:eastAsia="仿宋_GB2312" w:cs="仿宋_GB2312"/>
                <w:i w:val="0"/>
                <w:color w:val="auto"/>
                <w:kern w:val="0"/>
                <w:sz w:val="28"/>
                <w:szCs w:val="28"/>
                <w:u w:val="none"/>
                <w:lang w:val="en-US" w:eastAsia="zh-CN" w:bidi="ar"/>
              </w:rPr>
              <w:t>&gt;</w:t>
            </w:r>
            <w:r>
              <w:rPr>
                <w:rFonts w:hint="eastAsia" w:ascii="仿宋_GB2312" w:eastAsia="仿宋_GB2312" w:cs="仿宋_GB2312"/>
                <w:i w:val="0"/>
                <w:color w:val="auto"/>
                <w:sz w:val="28"/>
                <w:szCs w:val="28"/>
                <w:u w:val="none"/>
                <w:lang w:val="en-US" w:eastAsia="zh-CN"/>
              </w:rPr>
              <w:t>1</w:t>
            </w:r>
            <w:r>
              <w:rPr>
                <w:rFonts w:hint="eastAsia" w:ascii="仿宋_GB2312" w:hAnsi="宋体" w:eastAsia="仿宋_GB2312" w:cs="仿宋_GB2312"/>
                <w:i w:val="0"/>
                <w:color w:val="auto"/>
                <w:sz w:val="28"/>
                <w:szCs w:val="28"/>
                <w:u w:val="none"/>
                <w:lang w:val="en-US" w:eastAsia="zh-CN"/>
              </w:rPr>
              <w:t>000</w:t>
            </w:r>
          </w:p>
        </w:tc>
      </w:tr>
    </w:tbl>
    <w:p>
      <w:pPr>
        <w:keepNext w:val="0"/>
        <w:keepLines w:val="0"/>
        <w:pageBreakBefore w:val="0"/>
        <w:widowControl w:val="0"/>
        <w:numPr>
          <w:ilvl w:val="0"/>
          <w:numId w:val="0"/>
        </w:numPr>
        <w:tabs>
          <w:tab w:val="left" w:pos="1351"/>
        </w:tabs>
        <w:kinsoku/>
        <w:wordWrap/>
        <w:overflowPunct/>
        <w:topLinePunct w:val="0"/>
        <w:bidi w:val="0"/>
        <w:adjustRightInd/>
        <w:snapToGrid/>
        <w:spacing w:before="3" w:line="590" w:lineRule="exact"/>
        <w:ind w:right="485" w:rightChars="0" w:firstLine="643" w:firstLineChars="200"/>
        <w:textAlignment w:val="auto"/>
        <w:rPr>
          <w:rFonts w:hint="eastAsia" w:ascii="仿宋_GB2312" w:hAnsi="仿宋_GB2312" w:eastAsia="仿宋_GB2312" w:cs="仿宋_GB2312"/>
          <w:b/>
          <w:bCs/>
          <w:sz w:val="32"/>
          <w:szCs w:val="32"/>
          <w:lang w:val="en-US" w:bidi="zh-CN"/>
        </w:rPr>
      </w:pPr>
      <w:r>
        <w:rPr>
          <w:rFonts w:hint="eastAsia" w:ascii="仿宋_GB2312" w:hAnsi="仿宋_GB2312" w:eastAsia="仿宋_GB2312" w:cs="仿宋_GB2312"/>
          <w:b/>
          <w:bCs/>
          <w:sz w:val="32"/>
          <w:szCs w:val="32"/>
          <w:lang w:val="en-US" w:bidi="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lang w:eastAsia="zh-CN"/>
        </w:rPr>
        <w:t>）厦门市体育产业示范单位申报表；</w:t>
      </w:r>
      <w:r>
        <w:rPr>
          <w:rFonts w:hint="eastAsia" w:ascii="仿宋_GB2312" w:hAnsi="仿宋_GB2312" w:eastAsia="仿宋_GB2312" w:cs="仿宋_GB2312"/>
          <w:i w:val="0"/>
          <w:caps w:val="0"/>
          <w:color w:val="000000"/>
          <w:spacing w:val="0"/>
          <w:sz w:val="32"/>
          <w:szCs w:val="32"/>
          <w:lang w:eastAsia="zh-CN"/>
        </w:rPr>
        <w:br w:type="textWrapping"/>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lang w:val="en-US" w:eastAsia="zh-CN"/>
        </w:rPr>
        <w:t>2</w:t>
      </w: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eastAsia="zh-CN"/>
        </w:rPr>
        <w:t>单位营业执照或法人证书复印件、单位其他经行政许可的资质证书复印件</w:t>
      </w:r>
      <w:r>
        <w:rPr>
          <w:rFonts w:hint="eastAsia" w:ascii="仿宋_GB2312" w:hAnsi="仿宋_GB2312" w:eastAsia="仿宋_GB2312" w:cs="仿宋_GB2312"/>
          <w:i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outlineLvl w:val="9"/>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val="en" w:eastAsia="zh-CN"/>
        </w:rPr>
        <w:t>3</w:t>
      </w: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eastAsia="zh-CN"/>
        </w:rPr>
        <w:t>单位信用证明（</w:t>
      </w:r>
      <w:r>
        <w:rPr>
          <w:rFonts w:hint="default" w:ascii="仿宋_GB2312" w:hAnsi="仿宋_GB2312" w:eastAsia="仿宋_GB2312" w:cs="仿宋_GB2312"/>
          <w:i w:val="0"/>
          <w:caps w:val="0"/>
          <w:color w:val="000000"/>
          <w:spacing w:val="0"/>
          <w:sz w:val="32"/>
          <w:szCs w:val="32"/>
          <w:lang w:val="en-US" w:eastAsia="zh-CN"/>
        </w:rPr>
        <w:t>通过“信用中国”网站查询打印信用报告）</w:t>
      </w:r>
      <w:r>
        <w:rPr>
          <w:rFonts w:hint="eastAsia" w:ascii="仿宋_GB2312" w:hAnsi="仿宋_GB2312" w:eastAsia="仿宋_GB2312" w:cs="仿宋_GB2312"/>
          <w:i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lang w:eastAsia="zh-CN"/>
        </w:rPr>
        <w:t>单位体育产业发展成果、主要业绩及相关案例（含市级以上荣誉证明、专利证书、公益捐赠等佐证资料）；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（5）</w:t>
      </w:r>
      <w:r>
        <w:rPr>
          <w:rFonts w:hint="eastAsia" w:ascii="仿宋_GB2312" w:hAnsi="仿宋_GB2312" w:eastAsia="仿宋_GB2312" w:cs="仿宋_GB2312"/>
          <w:i w:val="0"/>
          <w:caps w:val="0"/>
          <w:color w:val="000000"/>
          <w:spacing w:val="0"/>
          <w:sz w:val="32"/>
          <w:szCs w:val="32"/>
          <w:lang w:eastAsia="zh-CN"/>
        </w:rPr>
        <w:t>单位体育产业发展规划和发展战略；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（6）2023年度</w:t>
      </w:r>
      <w:r>
        <w:rPr>
          <w:rFonts w:hint="default" w:ascii="仿宋_GB2312" w:hAnsi="仿宋_GB2312" w:eastAsia="仿宋_GB2312" w:cs="仿宋_GB2312"/>
          <w:i w:val="0"/>
          <w:caps w:val="0"/>
          <w:color w:val="auto"/>
          <w:spacing w:val="0"/>
          <w:sz w:val="32"/>
          <w:szCs w:val="32"/>
          <w:lang w:val="en-US" w:eastAsia="zh-CN"/>
        </w:rPr>
        <w:t>财务审计报告</w:t>
      </w:r>
      <w:r>
        <w:rPr>
          <w:rFonts w:hint="eastAsia" w:ascii="仿宋_GB2312" w:hAnsi="仿宋_GB2312" w:eastAsia="仿宋_GB2312" w:cs="仿宋_GB2312"/>
          <w:i w:val="0"/>
          <w:caps w:val="0"/>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①</w:t>
      </w:r>
      <w:r>
        <w:rPr>
          <w:rFonts w:hint="default" w:ascii="仿宋_GB2312" w:hAnsi="仿宋_GB2312" w:eastAsia="仿宋_GB2312" w:cs="仿宋_GB2312"/>
          <w:i w:val="0"/>
          <w:caps w:val="0"/>
          <w:color w:val="000000"/>
          <w:spacing w:val="0"/>
          <w:sz w:val="32"/>
          <w:szCs w:val="32"/>
          <w:lang w:eastAsia="zh-CN"/>
        </w:rPr>
        <w:t>审计报告需能体现体育产业收入相关情况，体育产业收入中主要产品分类构成及金额，体育产业境内外收入金额及占比，体育产业收入金额占公司营业收入总额比例，</w:t>
      </w:r>
      <w:r>
        <w:rPr>
          <w:rFonts w:hint="eastAsia" w:ascii="仿宋_GB2312" w:hAnsi="仿宋_GB2312" w:eastAsia="仿宋_GB2312" w:cs="仿宋_GB2312"/>
          <w:i w:val="0"/>
          <w:caps w:val="0"/>
          <w:color w:val="000000"/>
          <w:spacing w:val="0"/>
          <w:sz w:val="32"/>
          <w:szCs w:val="32"/>
          <w:lang w:val="en-US" w:eastAsia="zh-CN"/>
        </w:rPr>
        <w:t>企业研发投入情况，</w:t>
      </w:r>
      <w:r>
        <w:rPr>
          <w:rFonts w:hint="default" w:ascii="仿宋_GB2312" w:hAnsi="仿宋_GB2312" w:eastAsia="仿宋_GB2312" w:cs="仿宋_GB2312"/>
          <w:i w:val="0"/>
          <w:caps w:val="0"/>
          <w:color w:val="000000"/>
          <w:spacing w:val="0"/>
          <w:sz w:val="32"/>
          <w:szCs w:val="32"/>
          <w:lang w:eastAsia="zh-CN"/>
        </w:rPr>
        <w:t>以及其他能体现公司体育产业收入情况的事项</w:t>
      </w:r>
      <w:r>
        <w:rPr>
          <w:rFonts w:hint="eastAsia" w:ascii="仿宋_GB2312" w:hAnsi="仿宋_GB2312" w:eastAsia="仿宋_GB2312" w:cs="仿宋_GB2312"/>
          <w:i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②</w:t>
      </w:r>
      <w:r>
        <w:rPr>
          <w:rFonts w:hint="eastAsia" w:ascii="仿宋_GB2312" w:hAnsi="仿宋_GB2312" w:eastAsia="仿宋_GB2312" w:cs="仿宋_GB2312"/>
          <w:i w:val="0"/>
          <w:caps w:val="0"/>
          <w:color w:val="auto"/>
          <w:spacing w:val="0"/>
          <w:sz w:val="32"/>
          <w:szCs w:val="32"/>
          <w:lang w:val="en-US" w:eastAsia="zh-CN"/>
        </w:rPr>
        <w:t>兼营企业的</w:t>
      </w:r>
      <w:r>
        <w:rPr>
          <w:rFonts w:hint="default" w:ascii="仿宋_GB2312" w:hAnsi="仿宋_GB2312" w:eastAsia="仿宋_GB2312" w:cs="仿宋_GB2312"/>
          <w:i w:val="0"/>
          <w:caps w:val="0"/>
          <w:color w:val="auto"/>
          <w:spacing w:val="0"/>
          <w:sz w:val="32"/>
          <w:szCs w:val="32"/>
          <w:lang w:eastAsia="zh-CN"/>
        </w:rPr>
        <w:t>体育产业收入相关情况</w:t>
      </w:r>
      <w:r>
        <w:rPr>
          <w:rFonts w:hint="eastAsia" w:ascii="仿宋_GB2312" w:hAnsi="仿宋_GB2312" w:eastAsia="仿宋_GB2312" w:cs="仿宋_GB2312"/>
          <w:i w:val="0"/>
          <w:caps w:val="0"/>
          <w:color w:val="auto"/>
          <w:spacing w:val="0"/>
          <w:sz w:val="32"/>
          <w:szCs w:val="32"/>
          <w:lang w:eastAsia="zh-CN"/>
        </w:rPr>
        <w:t>需以</w:t>
      </w:r>
      <w:r>
        <w:rPr>
          <w:rFonts w:hint="default" w:ascii="仿宋_GB2312" w:hAnsi="仿宋_GB2312" w:eastAsia="仿宋_GB2312" w:cs="仿宋_GB2312"/>
          <w:i w:val="0"/>
          <w:caps w:val="0"/>
          <w:color w:val="auto"/>
          <w:spacing w:val="0"/>
          <w:sz w:val="32"/>
          <w:szCs w:val="32"/>
          <w:lang w:eastAsia="zh-CN"/>
        </w:rPr>
        <w:t>专项审计报告形式提交</w:t>
      </w:r>
      <w:r>
        <w:rPr>
          <w:rFonts w:hint="eastAsia" w:ascii="仿宋_GB2312" w:hAnsi="仿宋_GB2312" w:eastAsia="仿宋_GB2312" w:cs="仿宋_GB2312"/>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（7）由税务部门出具的2023年度完税证明；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（8）由社保或医保部门出具的2023年度医社保缴交明细（需体现具体员工数）；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（9）获评市级以上高新技术企业、科技小巨人、“专精特新”企业、制造业单项冠军企业和科技型中小企业的单位需提供官方佐证材料。</w:t>
      </w:r>
    </w:p>
    <w:p>
      <w:pPr>
        <w:keepNext w:val="0"/>
        <w:keepLines w:val="0"/>
        <w:pageBreakBefore w:val="0"/>
        <w:widowControl w:val="0"/>
        <w:kinsoku/>
        <w:wordWrap/>
        <w:overflowPunct/>
        <w:topLinePunct w:val="0"/>
        <w:bidi w:val="0"/>
        <w:adjustRightInd/>
        <w:snapToGrid/>
        <w:spacing w:before="3" w:line="590" w:lineRule="exact"/>
        <w:ind w:left="120" w:firstLine="321" w:firstLineChars="100"/>
        <w:textAlignment w:val="auto"/>
        <w:rPr>
          <w:rFonts w:hint="eastAsia" w:ascii="楷体" w:hAnsi="楷体" w:eastAsia="楷体" w:cs="楷体"/>
          <w:b/>
          <w:bCs/>
          <w:sz w:val="32"/>
          <w:szCs w:val="32"/>
          <w:lang w:val="zh-CN" w:bidi="zh-CN"/>
        </w:rPr>
      </w:pPr>
      <w:r>
        <w:rPr>
          <w:rFonts w:hint="eastAsia" w:ascii="楷体" w:hAnsi="楷体" w:eastAsia="楷体" w:cs="楷体"/>
          <w:b/>
          <w:bCs/>
          <w:sz w:val="32"/>
          <w:szCs w:val="32"/>
          <w:lang w:val="zh-CN" w:bidi="zh-CN"/>
        </w:rPr>
        <w:t>（三）厦门市体育产业示范项目</w:t>
      </w:r>
    </w:p>
    <w:p>
      <w:pPr>
        <w:pStyle w:val="2"/>
        <w:keepNext w:val="0"/>
        <w:keepLines w:val="0"/>
        <w:pageBreakBefore w:val="0"/>
        <w:widowControl w:val="0"/>
        <w:kinsoku/>
        <w:wordWrap/>
        <w:overflowPunct/>
        <w:topLinePunct w:val="0"/>
        <w:bidi w:val="0"/>
        <w:adjustRightInd/>
        <w:snapToGrid/>
        <w:spacing w:line="590" w:lineRule="exact"/>
        <w:ind w:firstLine="643" w:firstLineChars="200"/>
        <w:textAlignment w:val="auto"/>
        <w:rPr>
          <w:rFonts w:hint="default"/>
          <w:lang w:val="en-US"/>
        </w:rPr>
      </w:pPr>
      <w:r>
        <w:rPr>
          <w:rFonts w:hint="eastAsia" w:ascii="楷体" w:hAnsi="楷体" w:eastAsia="楷体" w:cs="楷体"/>
          <w:b/>
          <w:bCs/>
          <w:sz w:val="32"/>
          <w:szCs w:val="32"/>
          <w:lang w:val="en-US" w:bidi="zh-CN"/>
        </w:rPr>
        <w:t>1.申报条件：</w:t>
      </w:r>
    </w:p>
    <w:p>
      <w:pPr>
        <w:keepNext w:val="0"/>
        <w:keepLines w:val="0"/>
        <w:pageBreakBefore w:val="0"/>
        <w:widowControl w:val="0"/>
        <w:kinsoku/>
        <w:wordWrap/>
        <w:overflowPunct/>
        <w:topLinePunct w:val="0"/>
        <w:bidi w:val="0"/>
        <w:adjustRightInd/>
        <w:snapToGrid/>
        <w:spacing w:before="142" w:line="590" w:lineRule="exact"/>
        <w:ind w:left="120" w:right="117" w:firstLine="645"/>
        <w:jc w:val="both"/>
        <w:textAlignment w:val="auto"/>
        <w:rPr>
          <w:rFonts w:ascii="仿宋_GB2312" w:hAnsi="仿宋" w:eastAsia="仿宋_GB2312" w:cs="仿宋"/>
          <w:color w:val="auto"/>
          <w:sz w:val="32"/>
          <w:szCs w:val="32"/>
          <w:lang w:bidi="zh-CN"/>
        </w:rPr>
      </w:pPr>
      <w:r>
        <w:rPr>
          <w:rFonts w:hint="eastAsia" w:ascii="仿宋_GB2312" w:hAnsi="仿宋" w:eastAsia="仿宋_GB2312" w:cs="仿宋"/>
          <w:color w:val="auto"/>
          <w:sz w:val="32"/>
          <w:szCs w:val="32"/>
          <w:lang w:bidi="zh-CN"/>
        </w:rPr>
        <w:t>（</w:t>
      </w:r>
      <w:r>
        <w:rPr>
          <w:rFonts w:hint="eastAsia" w:ascii="仿宋_GB2312" w:hAnsi="仿宋" w:eastAsia="仿宋_GB2312" w:cs="仿宋"/>
          <w:color w:val="auto"/>
          <w:sz w:val="32"/>
          <w:szCs w:val="32"/>
          <w:lang w:val="en-US" w:bidi="zh-CN"/>
        </w:rPr>
        <w:t>1</w:t>
      </w:r>
      <w:r>
        <w:rPr>
          <w:rFonts w:hint="eastAsia" w:ascii="仿宋_GB2312" w:hAnsi="仿宋" w:eastAsia="仿宋_GB2312" w:cs="仿宋"/>
          <w:color w:val="auto"/>
          <w:sz w:val="32"/>
          <w:szCs w:val="32"/>
          <w:lang w:bidi="zh-CN"/>
        </w:rPr>
        <w:t>）项目运营主体具有独立法人资格；</w:t>
      </w:r>
    </w:p>
    <w:p>
      <w:pPr>
        <w:keepNext w:val="0"/>
        <w:keepLines w:val="0"/>
        <w:pageBreakBefore w:val="0"/>
        <w:widowControl w:val="0"/>
        <w:kinsoku/>
        <w:wordWrap/>
        <w:overflowPunct/>
        <w:topLinePunct w:val="0"/>
        <w:bidi w:val="0"/>
        <w:adjustRightInd/>
        <w:snapToGrid/>
        <w:spacing w:line="590" w:lineRule="exact"/>
        <w:ind w:left="120" w:firstLine="640" w:firstLineChars="200"/>
        <w:jc w:val="both"/>
        <w:textAlignment w:val="auto"/>
        <w:rPr>
          <w:rFonts w:hint="eastAsia" w:ascii="仿宋_GB2312" w:hAnsi="仿宋" w:eastAsia="仿宋_GB2312" w:cs="仿宋"/>
          <w:color w:val="auto"/>
          <w:sz w:val="32"/>
          <w:szCs w:val="32"/>
          <w:lang w:bidi="zh-CN"/>
        </w:rPr>
      </w:pPr>
      <w:r>
        <w:rPr>
          <w:rFonts w:hint="eastAsia" w:ascii="仿宋_GB2312" w:hAnsi="仿宋" w:eastAsia="仿宋_GB2312" w:cs="仿宋"/>
          <w:color w:val="auto"/>
          <w:sz w:val="32"/>
          <w:szCs w:val="32"/>
          <w:lang w:bidi="zh-CN"/>
        </w:rPr>
        <w:t>（</w:t>
      </w:r>
      <w:r>
        <w:rPr>
          <w:rFonts w:hint="eastAsia" w:ascii="仿宋_GB2312" w:hAnsi="仿宋" w:eastAsia="仿宋_GB2312" w:cs="仿宋"/>
          <w:color w:val="auto"/>
          <w:sz w:val="32"/>
          <w:szCs w:val="32"/>
          <w:lang w:val="en-US" w:bidi="zh-CN"/>
        </w:rPr>
        <w:t>2</w:t>
      </w:r>
      <w:r>
        <w:rPr>
          <w:rFonts w:hint="eastAsia" w:ascii="仿宋_GB2312" w:hAnsi="仿宋" w:eastAsia="仿宋_GB2312" w:cs="仿宋"/>
          <w:color w:val="auto"/>
          <w:sz w:val="32"/>
          <w:szCs w:val="32"/>
          <w:lang w:bidi="zh-CN"/>
        </w:rPr>
        <w:t>）项目持续</w:t>
      </w:r>
      <w:r>
        <w:rPr>
          <w:rFonts w:hint="eastAsia" w:ascii="仿宋_GB2312" w:hAnsi="仿宋" w:eastAsia="仿宋_GB2312" w:cs="仿宋"/>
          <w:color w:val="auto"/>
          <w:sz w:val="32"/>
          <w:szCs w:val="32"/>
          <w:lang w:val="en-US" w:bidi="zh-CN"/>
        </w:rPr>
        <w:t>安全</w:t>
      </w:r>
      <w:r>
        <w:rPr>
          <w:rFonts w:hint="eastAsia" w:ascii="仿宋_GB2312" w:hAnsi="仿宋" w:eastAsia="仿宋_GB2312" w:cs="仿宋"/>
          <w:color w:val="auto"/>
          <w:sz w:val="32"/>
          <w:szCs w:val="32"/>
          <w:lang w:bidi="zh-CN"/>
        </w:rPr>
        <w:t>运营2年以上（或活动每年至少举办</w:t>
      </w:r>
      <w:r>
        <w:rPr>
          <w:rFonts w:hint="eastAsia" w:ascii="仿宋_GB2312" w:hAnsi="仿宋" w:eastAsia="仿宋_GB2312" w:cs="仿宋"/>
          <w:color w:val="auto"/>
          <w:sz w:val="32"/>
          <w:szCs w:val="32"/>
          <w:lang w:val="en-US" w:bidi="zh-CN"/>
        </w:rPr>
        <w:t>1届，且连续举办2年以上</w:t>
      </w:r>
      <w:r>
        <w:rPr>
          <w:rFonts w:hint="eastAsia" w:ascii="仿宋_GB2312" w:hAnsi="仿宋" w:eastAsia="仿宋_GB2312" w:cs="仿宋"/>
          <w:color w:val="auto"/>
          <w:sz w:val="32"/>
          <w:szCs w:val="32"/>
          <w:lang w:bidi="zh-CN"/>
        </w:rPr>
        <w:t>），在体育产业特定领域中具有典型性和示范意义；</w:t>
      </w:r>
    </w:p>
    <w:p>
      <w:pPr>
        <w:keepNext w:val="0"/>
        <w:keepLines w:val="0"/>
        <w:pageBreakBefore w:val="0"/>
        <w:widowControl w:val="0"/>
        <w:kinsoku/>
        <w:wordWrap/>
        <w:overflowPunct/>
        <w:topLinePunct w:val="0"/>
        <w:bidi w:val="0"/>
        <w:adjustRightInd/>
        <w:snapToGrid/>
        <w:spacing w:line="590" w:lineRule="exact"/>
        <w:ind w:left="120" w:firstLine="640" w:firstLineChars="200"/>
        <w:jc w:val="both"/>
        <w:textAlignment w:val="auto"/>
        <w:rPr>
          <w:rFonts w:hint="eastAsia" w:ascii="仿宋_GB2312" w:hAnsi="仿宋" w:eastAsia="仿宋_GB2312" w:cs="仿宋"/>
          <w:color w:val="auto"/>
          <w:sz w:val="32"/>
          <w:szCs w:val="32"/>
          <w:lang w:bidi="zh-CN"/>
        </w:rPr>
      </w:pPr>
      <w:r>
        <w:rPr>
          <w:rFonts w:hint="eastAsia" w:ascii="仿宋_GB2312" w:hAnsi="仿宋" w:eastAsia="仿宋_GB2312" w:cs="仿宋"/>
          <w:color w:val="auto"/>
          <w:sz w:val="32"/>
          <w:szCs w:val="32"/>
          <w:lang w:bidi="zh-CN"/>
        </w:rPr>
        <w:t>（</w:t>
      </w:r>
      <w:r>
        <w:rPr>
          <w:rFonts w:hint="eastAsia" w:ascii="仿宋_GB2312" w:hAnsi="仿宋" w:eastAsia="仿宋_GB2312" w:cs="仿宋"/>
          <w:color w:val="auto"/>
          <w:sz w:val="32"/>
          <w:szCs w:val="32"/>
          <w:lang w:val="en-US" w:bidi="zh-CN"/>
        </w:rPr>
        <w:t>3</w:t>
      </w:r>
      <w:r>
        <w:rPr>
          <w:rFonts w:hint="eastAsia" w:ascii="仿宋_GB2312" w:hAnsi="仿宋" w:eastAsia="仿宋_GB2312" w:cs="仿宋"/>
          <w:color w:val="auto"/>
          <w:sz w:val="32"/>
          <w:szCs w:val="32"/>
          <w:lang w:bidi="zh-CN"/>
        </w:rPr>
        <w:t>）项目运营及管理制度健全</w:t>
      </w:r>
      <w:r>
        <w:rPr>
          <w:rFonts w:hint="eastAsia" w:ascii="仿宋_GB2312" w:hAnsi="仿宋" w:eastAsia="仿宋_GB2312" w:cs="仿宋"/>
          <w:color w:val="auto"/>
          <w:sz w:val="32"/>
          <w:szCs w:val="32"/>
          <w:lang w:val="en-US" w:bidi="zh-CN"/>
        </w:rPr>
        <w:t>,</w:t>
      </w:r>
      <w:r>
        <w:rPr>
          <w:rFonts w:hint="eastAsia" w:ascii="仿宋_GB2312" w:hAnsi="仿宋" w:eastAsia="仿宋_GB2312" w:cs="仿宋"/>
          <w:color w:val="auto"/>
          <w:sz w:val="32"/>
          <w:szCs w:val="32"/>
          <w:lang w:bidi="zh-CN"/>
        </w:rPr>
        <w:t>社会效益和经济效益显著，2023年产值（营业收入）符合市级示范项目申报条件（表2）。</w:t>
      </w:r>
    </w:p>
    <w:p>
      <w:pPr>
        <w:pStyle w:val="2"/>
        <w:spacing w:before="318" w:beforeLines="100"/>
        <w:jc w:val="center"/>
        <w:rPr>
          <w:rFonts w:hint="default"/>
          <w:color w:val="auto"/>
          <w:u w:val="none"/>
          <w:lang w:eastAsia="zh-CN"/>
        </w:rPr>
      </w:pPr>
      <w:r>
        <w:rPr>
          <w:rFonts w:hint="eastAsia" w:ascii="Times New Roman" w:hAnsi="Times New Roman" w:eastAsia="仿宋_GB2312" w:cs="Times New Roman"/>
          <w:b/>
          <w:bCs/>
          <w:color w:val="auto"/>
          <w:sz w:val="32"/>
          <w:u w:val="none"/>
          <w:lang w:eastAsia="zh-CN"/>
        </w:rPr>
        <w:t>表</w:t>
      </w:r>
      <w:r>
        <w:rPr>
          <w:rFonts w:hint="eastAsia" w:ascii="Times New Roman" w:hAnsi="Times New Roman" w:eastAsia="仿宋_GB2312" w:cs="Times New Roman"/>
          <w:b/>
          <w:bCs/>
          <w:color w:val="auto"/>
          <w:sz w:val="32"/>
          <w:u w:val="none"/>
          <w:lang w:val="en-US" w:eastAsia="zh-CN"/>
        </w:rPr>
        <w:t xml:space="preserve">2  </w:t>
      </w:r>
      <w:r>
        <w:rPr>
          <w:rFonts w:hint="eastAsia" w:ascii="Times New Roman" w:hAnsi="Times New Roman" w:eastAsia="仿宋_GB2312" w:cs="Times New Roman"/>
          <w:b/>
          <w:bCs/>
          <w:color w:val="auto"/>
          <w:sz w:val="32"/>
          <w:u w:val="none"/>
          <w:lang w:eastAsia="zh-CN"/>
        </w:rPr>
        <w:t>市级示范</w:t>
      </w:r>
      <w:r>
        <w:rPr>
          <w:rFonts w:hint="eastAsia" w:ascii="Times New Roman" w:hAnsi="Times New Roman" w:eastAsia="仿宋_GB2312" w:cs="Times New Roman"/>
          <w:b/>
          <w:bCs/>
          <w:color w:val="auto"/>
          <w:sz w:val="32"/>
          <w:u w:val="none"/>
          <w:lang w:val="en-US" w:eastAsia="zh-CN"/>
        </w:rPr>
        <w:t>项目</w:t>
      </w:r>
      <w:r>
        <w:rPr>
          <w:rFonts w:hint="eastAsia" w:ascii="Times New Roman" w:hAnsi="Times New Roman" w:eastAsia="仿宋_GB2312" w:cs="Times New Roman"/>
          <w:b/>
          <w:bCs/>
          <w:color w:val="auto"/>
          <w:sz w:val="32"/>
          <w:u w:val="none"/>
          <w:lang w:eastAsia="zh-CN"/>
        </w:rPr>
        <w:t>申报条件</w:t>
      </w:r>
    </w:p>
    <w:tbl>
      <w:tblPr>
        <w:tblStyle w:val="7"/>
        <w:tblpPr w:leftFromText="180" w:rightFromText="180" w:vertAnchor="text" w:horzAnchor="page" w:tblpXSpec="center" w:tblpY="336"/>
        <w:tblOverlap w:val="never"/>
        <w:tblW w:w="7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4"/>
        <w:gridCol w:w="1545"/>
        <w:gridCol w:w="1455"/>
        <w:gridCol w:w="1584"/>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1" w:hRule="atLeast"/>
          <w:jc w:val="center"/>
        </w:trPr>
        <w:tc>
          <w:tcPr>
            <w:tcW w:w="3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行业大类</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指标名称</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计量单位</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申报条件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1" w:hRule="atLeast"/>
          <w:jc w:val="center"/>
        </w:trPr>
        <w:tc>
          <w:tcPr>
            <w:tcW w:w="3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传统制造业</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产值</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万元</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&gt;2500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jc w:val="center"/>
        </w:trPr>
        <w:tc>
          <w:tcPr>
            <w:tcW w:w="3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仿宋_GB2312" w:hAnsi="等线" w:eastAsia="仿宋_GB2312" w:cs="仿宋_GB2312"/>
                <w:i w:val="0"/>
                <w:color w:val="auto"/>
                <w:kern w:val="0"/>
                <w:sz w:val="22"/>
                <w:szCs w:val="22"/>
                <w:u w:val="none"/>
                <w:lang w:val="en-US" w:eastAsia="zh-CN" w:bidi="ar"/>
              </w:rPr>
            </w:pPr>
            <w:r>
              <w:rPr>
                <w:rFonts w:hint="eastAsia" w:ascii="仿宋_GB2312" w:hAnsi="等线" w:eastAsia="仿宋_GB2312" w:cs="仿宋_GB2312"/>
                <w:i w:val="0"/>
                <w:color w:val="auto"/>
                <w:kern w:val="0"/>
                <w:sz w:val="22"/>
                <w:szCs w:val="22"/>
                <w:u w:val="none"/>
                <w:lang w:val="en-US" w:eastAsia="zh-CN" w:bidi="ar"/>
              </w:rPr>
              <w:t>先进制造业</w:t>
            </w:r>
          </w:p>
          <w:p>
            <w:pPr>
              <w:keepNext w:val="0"/>
              <w:keepLines w:val="0"/>
              <w:widowControl/>
              <w:suppressLineNumbers w:val="0"/>
              <w:jc w:val="left"/>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（获评市级以上高新技术企业、科技小巨人、“专精特新”企业、制造业单项冠军企业和科技型中小企业）</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产值</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万元</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&gt;1500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jc w:val="center"/>
        </w:trPr>
        <w:tc>
          <w:tcPr>
            <w:tcW w:w="1824"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服务业</w:t>
            </w:r>
          </w:p>
        </w:tc>
        <w:tc>
          <w:tcPr>
            <w:tcW w:w="154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仿宋_GB2312"/>
                <w:i w:val="0"/>
                <w:color w:val="auto"/>
                <w:kern w:val="0"/>
                <w:sz w:val="22"/>
                <w:szCs w:val="22"/>
                <w:u w:val="none"/>
                <w:lang w:val="en-US" w:eastAsia="zh-CN" w:bidi="ar"/>
              </w:rPr>
            </w:pPr>
            <w:r>
              <w:rPr>
                <w:rFonts w:hint="eastAsia" w:ascii="仿宋_GB2312" w:hAnsi="等线" w:eastAsia="仿宋_GB2312" w:cs="仿宋_GB2312"/>
                <w:i w:val="0"/>
                <w:color w:val="auto"/>
                <w:kern w:val="0"/>
                <w:sz w:val="22"/>
                <w:szCs w:val="22"/>
                <w:u w:val="none"/>
                <w:lang w:val="en-US" w:eastAsia="zh-CN" w:bidi="ar"/>
              </w:rPr>
              <w:t>专营体育企业</w:t>
            </w:r>
          </w:p>
        </w:tc>
        <w:tc>
          <w:tcPr>
            <w:tcW w:w="14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营业收入</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万元</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&gt;250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6" w:hRule="atLeast"/>
          <w:jc w:val="center"/>
        </w:trPr>
        <w:tc>
          <w:tcPr>
            <w:tcW w:w="182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等线" w:eastAsia="仿宋_GB2312" w:cs="仿宋_GB2312"/>
                <w:i w:val="0"/>
                <w:color w:val="auto"/>
                <w:sz w:val="22"/>
                <w:szCs w:val="22"/>
                <w:u w:val="none"/>
              </w:rPr>
            </w:pPr>
          </w:p>
        </w:tc>
        <w:tc>
          <w:tcPr>
            <w:tcW w:w="1545" w:type="dxa"/>
            <w:vMerge w:val="restart"/>
            <w:tcBorders>
              <w:top w:val="single" w:color="auto" w:sz="4" w:space="0"/>
              <w:left w:val="single" w:color="auto" w:sz="4" w:space="0"/>
              <w:right w:val="single" w:color="000000" w:sz="4" w:space="0"/>
            </w:tcBorders>
            <w:shd w:val="clear" w:color="auto" w:fill="auto"/>
            <w:vAlign w:val="center"/>
          </w:tcPr>
          <w:p>
            <w:pPr>
              <w:jc w:val="center"/>
              <w:rPr>
                <w:rFonts w:hint="default" w:ascii="仿宋_GB2312" w:hAnsi="等线" w:eastAsia="仿宋_GB2312" w:cs="仿宋_GB2312"/>
                <w:i w:val="0"/>
                <w:color w:val="auto"/>
                <w:sz w:val="22"/>
                <w:szCs w:val="22"/>
                <w:u w:val="none"/>
                <w:lang w:val="en-US" w:eastAsia="zh-CN"/>
              </w:rPr>
            </w:pPr>
            <w:r>
              <w:rPr>
                <w:rFonts w:hint="eastAsia" w:ascii="仿宋_GB2312" w:hAnsi="等线" w:eastAsia="仿宋_GB2312" w:cs="仿宋_GB2312"/>
                <w:i w:val="0"/>
                <w:color w:val="auto"/>
                <w:sz w:val="22"/>
                <w:szCs w:val="22"/>
                <w:u w:val="none"/>
                <w:lang w:val="en-US" w:eastAsia="zh-CN"/>
              </w:rPr>
              <w:t>兼营体育企业</w:t>
            </w:r>
          </w:p>
        </w:tc>
        <w:tc>
          <w:tcPr>
            <w:tcW w:w="14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营业收入</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万元</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jc w:val="center"/>
        </w:trPr>
        <w:tc>
          <w:tcPr>
            <w:tcW w:w="182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等线" w:eastAsia="仿宋_GB2312" w:cs="仿宋_GB2312"/>
                <w:i w:val="0"/>
                <w:color w:val="auto"/>
                <w:sz w:val="22"/>
                <w:szCs w:val="22"/>
                <w:u w:val="none"/>
              </w:rPr>
            </w:pPr>
          </w:p>
        </w:tc>
        <w:tc>
          <w:tcPr>
            <w:tcW w:w="154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auto"/>
                <w:sz w:val="22"/>
                <w:szCs w:val="22"/>
                <w:u w:val="none"/>
              </w:rPr>
            </w:pPr>
          </w:p>
        </w:tc>
        <w:tc>
          <w:tcPr>
            <w:tcW w:w="3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体育产业营收占比</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auto"/>
                <w:sz w:val="22"/>
                <w:szCs w:val="22"/>
                <w:u w:val="none"/>
              </w:rPr>
            </w:pPr>
            <w:r>
              <w:rPr>
                <w:rFonts w:hint="eastAsia" w:ascii="仿宋_GB2312" w:hAnsi="等线" w:eastAsia="仿宋_GB2312" w:cs="仿宋_GB2312"/>
                <w:i w:val="0"/>
                <w:color w:val="auto"/>
                <w:kern w:val="0"/>
                <w:sz w:val="22"/>
                <w:szCs w:val="22"/>
                <w:u w:val="none"/>
                <w:lang w:val="en-US" w:eastAsia="zh-CN" w:bidi="ar"/>
              </w:rPr>
              <w:t>&gt;30%</w:t>
            </w:r>
          </w:p>
        </w:tc>
      </w:tr>
    </w:tbl>
    <w:p>
      <w:pPr>
        <w:keepNext w:val="0"/>
        <w:keepLines w:val="0"/>
        <w:pageBreakBefore w:val="0"/>
        <w:widowControl w:val="0"/>
        <w:numPr>
          <w:ilvl w:val="0"/>
          <w:numId w:val="0"/>
        </w:numPr>
        <w:tabs>
          <w:tab w:val="left" w:pos="1351"/>
        </w:tabs>
        <w:kinsoku/>
        <w:wordWrap/>
        <w:overflowPunct/>
        <w:topLinePunct w:val="0"/>
        <w:bidi w:val="0"/>
        <w:spacing w:before="3" w:line="590" w:lineRule="exact"/>
        <w:ind w:right="485" w:rightChars="0" w:firstLine="643" w:firstLineChars="200"/>
        <w:textAlignment w:val="auto"/>
        <w:rPr>
          <w:rFonts w:hint="eastAsia" w:ascii="仿宋_GB2312" w:hAnsi="仿宋_GB2312" w:eastAsia="仿宋_GB2312" w:cs="仿宋_GB2312"/>
          <w:b/>
          <w:bCs/>
          <w:sz w:val="32"/>
          <w:szCs w:val="32"/>
          <w:lang w:val="en-US" w:bidi="zh-CN"/>
        </w:rPr>
      </w:pPr>
      <w:r>
        <w:rPr>
          <w:rFonts w:hint="eastAsia" w:ascii="仿宋_GB2312" w:hAnsi="仿宋_GB2312" w:eastAsia="仿宋_GB2312" w:cs="仿宋_GB2312"/>
          <w:b/>
          <w:bCs/>
          <w:sz w:val="32"/>
          <w:szCs w:val="32"/>
          <w:lang w:val="en-US" w:bidi="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lang w:eastAsia="zh-CN"/>
        </w:rPr>
        <w:t>）厦门市体育产业示范项目申报表；</w:t>
      </w:r>
      <w:r>
        <w:rPr>
          <w:rFonts w:hint="eastAsia" w:ascii="仿宋_GB2312" w:hAnsi="仿宋_GB2312" w:eastAsia="仿宋_GB2312" w:cs="仿宋_GB2312"/>
          <w:i w:val="0"/>
          <w:caps w:val="0"/>
          <w:color w:val="000000"/>
          <w:spacing w:val="0"/>
          <w:sz w:val="32"/>
          <w:szCs w:val="32"/>
          <w:lang w:eastAsia="zh-CN"/>
        </w:rPr>
        <w:br w:type="textWrapping"/>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lang w:val="en-US" w:eastAsia="zh-CN"/>
        </w:rPr>
        <w:t>2</w:t>
      </w: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eastAsia="zh-CN"/>
        </w:rPr>
        <w:t>单位营业执照或法人证书复印件、单位其他经行政许可的资质证书复印件</w:t>
      </w:r>
      <w:r>
        <w:rPr>
          <w:rFonts w:hint="eastAsia" w:ascii="仿宋_GB2312" w:hAnsi="仿宋_GB2312" w:eastAsia="仿宋_GB2312" w:cs="仿宋_GB2312"/>
          <w:i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（3）</w:t>
      </w:r>
      <w:r>
        <w:rPr>
          <w:rFonts w:hint="default" w:ascii="仿宋_GB2312" w:hAnsi="仿宋_GB2312" w:eastAsia="仿宋_GB2312" w:cs="仿宋_GB2312"/>
          <w:i w:val="0"/>
          <w:caps w:val="0"/>
          <w:color w:val="000000"/>
          <w:spacing w:val="0"/>
          <w:sz w:val="32"/>
          <w:szCs w:val="32"/>
          <w:lang w:eastAsia="zh-CN"/>
        </w:rPr>
        <w:t>单位信用证明（</w:t>
      </w:r>
      <w:r>
        <w:rPr>
          <w:rFonts w:hint="default" w:ascii="仿宋_GB2312" w:hAnsi="仿宋_GB2312" w:eastAsia="仿宋_GB2312" w:cs="仿宋_GB2312"/>
          <w:i w:val="0"/>
          <w:caps w:val="0"/>
          <w:color w:val="000000"/>
          <w:spacing w:val="0"/>
          <w:sz w:val="32"/>
          <w:szCs w:val="32"/>
          <w:lang w:val="en-US" w:eastAsia="zh-CN"/>
        </w:rPr>
        <w:t>通过“信用中国”网站查询打印信用报告）</w:t>
      </w:r>
      <w:r>
        <w:rPr>
          <w:rFonts w:hint="eastAsia" w:ascii="仿宋_GB2312" w:hAnsi="仿宋_GB2312" w:eastAsia="仿宋_GB2312" w:cs="仿宋_GB2312"/>
          <w:i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firstLine="640" w:firstLineChars="200"/>
        <w:jc w:val="both"/>
        <w:textAlignment w:val="auto"/>
        <w:outlineLvl w:val="9"/>
        <w:rPr>
          <w:rFonts w:hint="default" w:ascii="Times New Roman" w:hAnsi="Times New Roman" w:eastAsia="仿宋_GB2312" w:cs="Times New Roman"/>
          <w:bCs/>
          <w:color w:val="auto"/>
          <w:sz w:val="32"/>
          <w:szCs w:val="32"/>
          <w:u w:val="none"/>
          <w:lang w:val="en-US" w:eastAsia="zh-CN"/>
        </w:rPr>
      </w:pPr>
      <w:r>
        <w:rPr>
          <w:rFonts w:hint="eastAsia" w:ascii="仿宋_GB2312" w:hAnsi="仿宋_GB2312" w:eastAsia="仿宋_GB2312" w:cs="仿宋_GB2312"/>
          <w:i w:val="0"/>
          <w:caps w:val="0"/>
          <w:color w:val="000000"/>
          <w:spacing w:val="0"/>
          <w:sz w:val="32"/>
          <w:szCs w:val="32"/>
          <w:lang w:val="en-US" w:eastAsia="zh-CN"/>
        </w:rPr>
        <w:t>（4）</w:t>
      </w:r>
      <w:r>
        <w:rPr>
          <w:rFonts w:hint="default" w:ascii="Times New Roman" w:hAnsi="Times New Roman" w:eastAsia="仿宋_GB2312" w:cs="Times New Roman"/>
          <w:bCs/>
          <w:color w:val="auto"/>
          <w:sz w:val="32"/>
          <w:szCs w:val="32"/>
          <w:u w:val="none"/>
          <w:lang w:val="en-US" w:eastAsia="zh-CN"/>
        </w:rPr>
        <w:t>申报项目基本情况介绍：申报项目总体情况，创新性，示范性，项目的经济效益和社会效益情况等</w:t>
      </w:r>
      <w:r>
        <w:rPr>
          <w:rFonts w:hint="eastAsia" w:ascii="Times New Roman" w:hAnsi="Times New Roman" w:eastAsia="仿宋_GB2312" w:cs="Times New Roman"/>
          <w:bCs/>
          <w:color w:val="auto"/>
          <w:sz w:val="32"/>
          <w:szCs w:val="32"/>
          <w:u w:val="none"/>
          <w:lang w:val="en-US" w:eastAsia="zh-CN"/>
        </w:rPr>
        <w:t>（含相关佐证资料）；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仿宋_GB2312" w:hAnsi="仿宋_GB2312" w:eastAsia="仿宋_GB2312" w:cs="仿宋_GB2312"/>
          <w:b/>
          <w:bCs/>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（5）赛事类项目提交第三方出具的赛事评估报告，非赛事类项目提供</w:t>
      </w:r>
      <w:r>
        <w:rPr>
          <w:rFonts w:hint="eastAsia" w:ascii="仿宋_GB2312" w:hAnsi="仿宋_GB2312" w:eastAsia="仿宋_GB2312" w:cs="仿宋_GB2312"/>
          <w:i w:val="0"/>
          <w:caps w:val="0"/>
          <w:color w:val="17375E" w:themeColor="text2" w:themeShade="BF"/>
          <w:spacing w:val="0"/>
          <w:sz w:val="32"/>
          <w:szCs w:val="32"/>
          <w:highlight w:val="none"/>
          <w:lang w:val="en-US" w:eastAsia="zh-CN"/>
        </w:rPr>
        <w:t>2023</w:t>
      </w:r>
      <w:r>
        <w:rPr>
          <w:rFonts w:hint="eastAsia" w:ascii="仿宋_GB2312" w:hAnsi="仿宋_GB2312" w:eastAsia="仿宋_GB2312" w:cs="仿宋_GB2312"/>
          <w:i w:val="0"/>
          <w:caps w:val="0"/>
          <w:color w:val="auto"/>
          <w:spacing w:val="0"/>
          <w:sz w:val="32"/>
          <w:szCs w:val="32"/>
          <w:highlight w:val="none"/>
          <w:lang w:val="en-US" w:eastAsia="zh-CN"/>
        </w:rPr>
        <w:t>年度</w:t>
      </w:r>
      <w:r>
        <w:rPr>
          <w:rFonts w:hint="default" w:ascii="仿宋_GB2312" w:hAnsi="仿宋_GB2312" w:eastAsia="仿宋_GB2312" w:cs="仿宋_GB2312"/>
          <w:i w:val="0"/>
          <w:caps w:val="0"/>
          <w:color w:val="auto"/>
          <w:spacing w:val="0"/>
          <w:sz w:val="32"/>
          <w:szCs w:val="32"/>
          <w:highlight w:val="none"/>
          <w:lang w:val="en-US" w:eastAsia="zh-CN"/>
        </w:rPr>
        <w:t>财务审计报告</w:t>
      </w:r>
      <w:r>
        <w:rPr>
          <w:rFonts w:hint="eastAsia" w:ascii="仿宋_GB2312" w:hAnsi="仿宋_GB2312" w:eastAsia="仿宋_GB2312" w:cs="仿宋_GB2312"/>
          <w:i w:val="0"/>
          <w:caps w:val="0"/>
          <w:color w:val="auto"/>
          <w:spacing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（6）由税务部门出具的</w:t>
      </w:r>
      <w:r>
        <w:rPr>
          <w:rFonts w:hint="eastAsia" w:ascii="仿宋_GB2312" w:hAnsi="仿宋_GB2312" w:eastAsia="仿宋_GB2312" w:cs="仿宋_GB2312"/>
          <w:i w:val="0"/>
          <w:caps w:val="0"/>
          <w:color w:val="17375E" w:themeColor="text2" w:themeShade="BF"/>
          <w:spacing w:val="0"/>
          <w:sz w:val="32"/>
          <w:szCs w:val="32"/>
          <w:lang w:val="en-US" w:eastAsia="zh-CN"/>
        </w:rPr>
        <w:t>2023</w:t>
      </w:r>
      <w:r>
        <w:rPr>
          <w:rFonts w:hint="eastAsia" w:ascii="仿宋_GB2312" w:hAnsi="仿宋_GB2312" w:eastAsia="仿宋_GB2312" w:cs="仿宋_GB2312"/>
          <w:i w:val="0"/>
          <w:caps w:val="0"/>
          <w:color w:val="auto"/>
          <w:spacing w:val="0"/>
          <w:sz w:val="32"/>
          <w:szCs w:val="32"/>
          <w:lang w:val="en-US" w:eastAsia="zh-CN"/>
        </w:rPr>
        <w:t>年度完税证明；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eastAsia"/>
          <w:color w:val="auto"/>
          <w:lang w:val="en-US" w:eastAsia="zh-CN"/>
        </w:rPr>
      </w:pPr>
      <w:r>
        <w:rPr>
          <w:rFonts w:hint="eastAsia" w:ascii="仿宋_GB2312" w:hAnsi="仿宋_GB2312" w:eastAsia="仿宋_GB2312" w:cs="仿宋_GB2312"/>
          <w:i w:val="0"/>
          <w:caps w:val="0"/>
          <w:color w:val="auto"/>
          <w:spacing w:val="0"/>
          <w:sz w:val="32"/>
          <w:szCs w:val="32"/>
          <w:lang w:val="en-US" w:eastAsia="zh-CN"/>
        </w:rPr>
        <w:t>（7）获评市级以上高新技术企业、科技小巨人、“专精特新”企业、制造业单项冠军企业和科技型中小企业的单位需提供官方佐证材料。</w:t>
      </w:r>
    </w:p>
    <w:p>
      <w:pPr>
        <w:keepNext w:val="0"/>
        <w:keepLines w:val="0"/>
        <w:pageBreakBefore w:val="0"/>
        <w:widowControl w:val="0"/>
        <w:kinsoku/>
        <w:wordWrap/>
        <w:overflowPunct/>
        <w:topLinePunct w:val="0"/>
        <w:bidi w:val="0"/>
        <w:adjustRightInd w:val="0"/>
        <w:snapToGrid w:val="0"/>
        <w:spacing w:line="590" w:lineRule="exact"/>
        <w:ind w:firstLine="640" w:firstLineChars="200"/>
        <w:textAlignment w:val="auto"/>
        <w:rPr>
          <w:rFonts w:ascii="黑体" w:hAnsi="黑体" w:eastAsia="黑体" w:cs="黑体"/>
          <w:sz w:val="32"/>
          <w:szCs w:val="32"/>
          <w:lang w:bidi="zh-CN"/>
        </w:rPr>
      </w:pPr>
      <w:r>
        <w:rPr>
          <w:rFonts w:hint="eastAsia" w:ascii="黑体" w:hAnsi="黑体" w:eastAsia="黑体" w:cs="黑体"/>
          <w:sz w:val="32"/>
          <w:szCs w:val="32"/>
          <w:lang w:bidi="zh-CN"/>
        </w:rPr>
        <w:t>五、申报程序</w:t>
      </w:r>
    </w:p>
    <w:p>
      <w:pPr>
        <w:keepNext w:val="0"/>
        <w:keepLines w:val="0"/>
        <w:pageBreakBefore w:val="0"/>
        <w:widowControl w:val="0"/>
        <w:kinsoku/>
        <w:wordWrap/>
        <w:overflowPunct/>
        <w:topLinePunct w:val="0"/>
        <w:bidi w:val="0"/>
        <w:spacing w:line="590" w:lineRule="exact"/>
        <w:ind w:left="120" w:firstLine="640" w:firstLineChars="200"/>
        <w:jc w:val="both"/>
        <w:textAlignment w:val="auto"/>
        <w:rPr>
          <w:rFonts w:ascii="仿宋_GB2312" w:hAnsi="仿宋" w:eastAsia="仿宋_GB2312" w:cs="仿宋"/>
          <w:sz w:val="32"/>
          <w:szCs w:val="32"/>
          <w:lang w:bidi="zh-CN"/>
        </w:rPr>
      </w:pPr>
      <w:r>
        <w:rPr>
          <w:rFonts w:hint="eastAsia" w:ascii="仿宋_GB2312" w:hAnsi="仿宋" w:eastAsia="仿宋_GB2312" w:cs="仿宋"/>
          <w:sz w:val="32"/>
          <w:szCs w:val="32"/>
          <w:lang w:bidi="zh-CN"/>
        </w:rPr>
        <w:t>（一）市体育局按照申报时间节点通过体育局官方网站、微信公众号等平台发布申报通知；</w:t>
      </w:r>
    </w:p>
    <w:p>
      <w:pPr>
        <w:keepNext w:val="0"/>
        <w:keepLines w:val="0"/>
        <w:pageBreakBefore w:val="0"/>
        <w:widowControl w:val="0"/>
        <w:kinsoku/>
        <w:wordWrap/>
        <w:overflowPunct/>
        <w:topLinePunct w:val="0"/>
        <w:bidi w:val="0"/>
        <w:spacing w:line="590" w:lineRule="exact"/>
        <w:ind w:left="120" w:firstLine="640" w:firstLineChars="200"/>
        <w:jc w:val="both"/>
        <w:textAlignment w:val="auto"/>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（二）示范基地由各区文旅局（体育局）向厦门市体育局推荐；</w:t>
      </w:r>
    </w:p>
    <w:p>
      <w:pPr>
        <w:keepNext w:val="0"/>
        <w:keepLines w:val="0"/>
        <w:pageBreakBefore w:val="0"/>
        <w:widowControl w:val="0"/>
        <w:kinsoku/>
        <w:wordWrap/>
        <w:overflowPunct/>
        <w:topLinePunct w:val="0"/>
        <w:bidi w:val="0"/>
        <w:spacing w:line="590" w:lineRule="exact"/>
        <w:ind w:left="120" w:firstLine="640" w:firstLineChars="200"/>
        <w:jc w:val="both"/>
        <w:textAlignment w:val="auto"/>
        <w:rPr>
          <w:rFonts w:ascii="仿宋_GB2312" w:hAnsi="仿宋" w:eastAsia="仿宋_GB2312" w:cs="仿宋"/>
          <w:sz w:val="32"/>
          <w:szCs w:val="32"/>
          <w:lang w:bidi="zh-CN"/>
        </w:rPr>
      </w:pPr>
      <w:r>
        <w:rPr>
          <w:rFonts w:hint="eastAsia" w:ascii="仿宋_GB2312" w:hAnsi="仿宋" w:eastAsia="仿宋_GB2312" w:cs="仿宋"/>
          <w:sz w:val="32"/>
          <w:szCs w:val="32"/>
          <w:lang w:bidi="zh-CN"/>
        </w:rPr>
        <w:t>（三）示范单位、示范项目由申报单位报各区文旅局（体育局）初审后向厦门市体育局推荐。</w:t>
      </w:r>
    </w:p>
    <w:p>
      <w:pPr>
        <w:keepNext w:val="0"/>
        <w:keepLines w:val="0"/>
        <w:pageBreakBefore w:val="0"/>
        <w:widowControl w:val="0"/>
        <w:kinsoku/>
        <w:wordWrap/>
        <w:overflowPunct/>
        <w:topLinePunct w:val="0"/>
        <w:bidi w:val="0"/>
        <w:spacing w:before="111" w:line="590" w:lineRule="exact"/>
        <w:ind w:left="120" w:firstLine="262" w:firstLineChars="100"/>
        <w:textAlignment w:val="auto"/>
        <w:rPr>
          <w:rFonts w:ascii="仿宋" w:hAnsi="仿宋" w:eastAsia="仿宋" w:cs="仿宋"/>
          <w:spacing w:val="-21"/>
          <w:w w:val="95"/>
          <w:sz w:val="32"/>
          <w:szCs w:val="32"/>
          <w:lang w:val="zh-CN" w:bidi="zh-CN"/>
        </w:rPr>
      </w:pPr>
    </w:p>
    <w:p>
      <w:pPr>
        <w:keepNext w:val="0"/>
        <w:keepLines w:val="0"/>
        <w:pageBreakBefore/>
        <w:widowControl w:val="0"/>
        <w:numPr>
          <w:ilvl w:val="0"/>
          <w:numId w:val="0"/>
        </w:numPr>
        <w:kinsoku/>
        <w:wordWrap/>
        <w:overflowPunct/>
        <w:topLinePunct w:val="0"/>
        <w:autoSpaceDE/>
        <w:autoSpaceDN/>
        <w:bidi w:val="0"/>
        <w:adjustRightInd/>
        <w:snapToGrid/>
        <w:spacing w:line="520" w:lineRule="exact"/>
        <w:ind w:firstLineChars="0"/>
        <w:jc w:val="both"/>
        <w:textAlignment w:val="auto"/>
        <w:outlineLvl w:val="9"/>
        <w:rPr>
          <w:rFonts w:hint="default" w:ascii="黑体" w:hAnsi="黑体" w:eastAsia="黑体" w:cs="黑体"/>
          <w:color w:val="auto"/>
          <w:sz w:val="32"/>
          <w:szCs w:val="32"/>
          <w:lang w:val="en-US" w:eastAsia="zh-CN" w:bidi="ar-SA"/>
        </w:rPr>
      </w:pPr>
      <w:r>
        <w:rPr>
          <w:rFonts w:hint="eastAsia" w:ascii="黑体" w:hAnsi="黑体" w:eastAsia="黑体" w:cs="黑体"/>
          <w:color w:val="auto"/>
          <w:sz w:val="32"/>
          <w:szCs w:val="32"/>
          <w:lang w:eastAsia="zh-CN" w:bidi="ar-SA"/>
        </w:rPr>
        <w:t>附件</w:t>
      </w:r>
      <w:r>
        <w:rPr>
          <w:rFonts w:hint="eastAsia" w:ascii="黑体" w:hAnsi="黑体" w:eastAsia="黑体" w:cs="黑体"/>
          <w:color w:val="auto"/>
          <w:sz w:val="32"/>
          <w:szCs w:val="32"/>
          <w:lang w:val="en-US" w:eastAsia="zh-CN" w:bidi="ar-SA"/>
        </w:rPr>
        <w:t>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Chars="0"/>
        <w:jc w:val="both"/>
        <w:textAlignment w:val="auto"/>
        <w:outlineLvl w:val="9"/>
        <w:rPr>
          <w:rFonts w:hint="eastAsia" w:ascii="黑体" w:hAnsi="黑体" w:eastAsia="黑体" w:cs="黑体"/>
          <w:color w:val="auto"/>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Chars="0"/>
        <w:jc w:val="both"/>
        <w:textAlignment w:val="auto"/>
        <w:outlineLvl w:val="9"/>
        <w:rPr>
          <w:rFonts w:hint="eastAsia" w:ascii="黑体" w:hAnsi="黑体" w:eastAsia="黑体" w:cs="黑体"/>
          <w:color w:val="auto"/>
          <w:sz w:val="32"/>
          <w:szCs w:val="32"/>
          <w:lang w:val="en-US" w:eastAsia="zh-CN" w:bidi="ar-SA"/>
        </w:rPr>
      </w:pPr>
    </w:p>
    <w:p>
      <w:pPr>
        <w:autoSpaceDE/>
        <w:autoSpaceDN/>
        <w:snapToGrid w:val="0"/>
        <w:spacing w:line="780" w:lineRule="exact"/>
        <w:jc w:val="center"/>
        <w:rPr>
          <w:rFonts w:hint="eastAsia" w:ascii="方正小标宋简体" w:hAnsi="Times New Roman" w:eastAsia="方正小标宋简体" w:cs="Times New Roman"/>
          <w:b/>
          <w:kern w:val="2"/>
          <w:sz w:val="52"/>
          <w:szCs w:val="52"/>
          <w:lang w:val="en-US" w:eastAsia="zh-CN"/>
        </w:rPr>
      </w:pPr>
    </w:p>
    <w:p>
      <w:pPr>
        <w:autoSpaceDE/>
        <w:autoSpaceDN/>
        <w:snapToGrid w:val="0"/>
        <w:spacing w:line="780" w:lineRule="exact"/>
        <w:jc w:val="center"/>
        <w:rPr>
          <w:rFonts w:hint="eastAsia" w:ascii="方正小标宋简体" w:hAnsi="Times New Roman" w:eastAsia="方正小标宋简体" w:cs="Times New Roman"/>
          <w:b/>
          <w:kern w:val="2"/>
          <w:sz w:val="52"/>
          <w:szCs w:val="52"/>
        </w:rPr>
      </w:pPr>
      <w:r>
        <w:rPr>
          <w:rFonts w:hint="eastAsia" w:ascii="方正小标宋简体" w:hAnsi="Times New Roman" w:eastAsia="方正小标宋简体" w:cs="Times New Roman"/>
          <w:b/>
          <w:kern w:val="2"/>
          <w:sz w:val="52"/>
          <w:szCs w:val="52"/>
          <w:lang w:eastAsia="zh-CN"/>
        </w:rPr>
        <w:t>厦门市</w:t>
      </w:r>
      <w:r>
        <w:rPr>
          <w:rFonts w:hint="eastAsia" w:ascii="方正小标宋简体" w:hAnsi="Times New Roman" w:eastAsia="方正小标宋简体" w:cs="Times New Roman"/>
          <w:b/>
          <w:kern w:val="2"/>
          <w:sz w:val="52"/>
          <w:szCs w:val="52"/>
        </w:rPr>
        <w:t>体育产业示范基地</w:t>
      </w:r>
    </w:p>
    <w:p>
      <w:pPr>
        <w:autoSpaceDE/>
        <w:autoSpaceDN/>
        <w:snapToGrid w:val="0"/>
        <w:spacing w:line="780" w:lineRule="exact"/>
        <w:jc w:val="center"/>
        <w:rPr>
          <w:rFonts w:hint="eastAsia" w:ascii="方正小标宋简体" w:hAnsi="Times New Roman" w:eastAsia="方正小标宋简体" w:cs="Times New Roman"/>
          <w:b/>
          <w:kern w:val="2"/>
          <w:sz w:val="52"/>
          <w:szCs w:val="52"/>
        </w:rPr>
      </w:pPr>
      <w:r>
        <w:rPr>
          <w:rFonts w:hint="eastAsia" w:ascii="方正小标宋简体" w:hAnsi="Times New Roman" w:eastAsia="方正小标宋简体" w:cs="Times New Roman"/>
          <w:b/>
          <w:kern w:val="2"/>
          <w:sz w:val="52"/>
          <w:szCs w:val="52"/>
        </w:rPr>
        <w:t>申报表</w:t>
      </w:r>
    </w:p>
    <w:p>
      <w:pPr>
        <w:jc w:val="center"/>
        <w:rPr>
          <w:rFonts w:hint="eastAsia" w:ascii="方正小标宋简体" w:eastAsia="方正小标宋简体" w:cs="方正小标宋简体"/>
          <w:color w:val="auto"/>
          <w:sz w:val="48"/>
          <w:szCs w:val="48"/>
          <w:lang w:bidi="ar-SA"/>
        </w:rPr>
      </w:pPr>
    </w:p>
    <w:p>
      <w:pPr>
        <w:jc w:val="center"/>
        <w:rPr>
          <w:rFonts w:ascii="Times New Roman" w:hAnsi="Times New Roman"/>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hint="eastAsia" w:ascii="黑体" w:eastAsia="黑体" w:cs="黑体"/>
          <w:color w:val="auto"/>
          <w:sz w:val="32"/>
          <w:szCs w:val="32"/>
          <w:lang w:eastAsia="zh-CN" w:bidi="ar-SA"/>
        </w:rPr>
      </w:pPr>
      <w:r>
        <w:rPr>
          <w:rFonts w:hint="eastAsia" w:ascii="黑体" w:eastAsia="黑体" w:cs="黑体"/>
          <w:color w:val="auto"/>
          <w:sz w:val="32"/>
          <w:szCs w:val="32"/>
          <w:lang w:val="en-US" w:eastAsia="zh-CN" w:bidi="ar-SA"/>
        </w:rPr>
        <w:t xml:space="preserve">  </w:t>
      </w:r>
      <w:r>
        <w:rPr>
          <w:rFonts w:hint="eastAsia" w:ascii="黑体" w:eastAsia="黑体" w:cs="黑体"/>
          <w:color w:val="auto"/>
          <w:sz w:val="32"/>
          <w:szCs w:val="32"/>
          <w:lang w:bidi="ar-SA"/>
        </w:rPr>
        <w:t xml:space="preserve">申  报  </w:t>
      </w:r>
      <w:r>
        <w:rPr>
          <w:rFonts w:hint="eastAsia" w:ascii="黑体" w:eastAsia="黑体" w:cs="黑体"/>
          <w:color w:val="auto"/>
          <w:sz w:val="32"/>
          <w:szCs w:val="32"/>
          <w:lang w:val="en-US" w:eastAsia="zh-CN" w:bidi="ar-SA"/>
        </w:rPr>
        <w:t>单  位</w:t>
      </w:r>
      <w:r>
        <w:rPr>
          <w:rFonts w:hint="eastAsia" w:ascii="黑体" w:eastAsia="黑体" w:cs="黑体"/>
          <w:color w:val="auto"/>
          <w:sz w:val="32"/>
          <w:szCs w:val="32"/>
          <w:lang w:bidi="ar-SA"/>
        </w:rPr>
        <w:t>_____________________</w:t>
      </w:r>
      <w:r>
        <w:rPr>
          <w:rFonts w:hint="eastAsia" w:ascii="黑体" w:eastAsia="黑体" w:cs="黑体"/>
          <w:color w:val="auto"/>
          <w:sz w:val="32"/>
          <w:szCs w:val="32"/>
          <w:lang w:eastAsia="zh-CN" w:bidi="ar-SA"/>
        </w:rPr>
        <w:t>人民政府</w:t>
      </w:r>
    </w:p>
    <w:p>
      <w:pPr>
        <w:jc w:val="center"/>
        <w:rPr>
          <w:rFonts w:hint="eastAsia" w:ascii="黑体" w:eastAsia="黑体" w:cs="黑体"/>
          <w:color w:val="auto"/>
          <w:sz w:val="32"/>
          <w:szCs w:val="32"/>
          <w:lang w:bidi="ar-SA"/>
        </w:rPr>
      </w:pPr>
    </w:p>
    <w:p>
      <w:pPr>
        <w:jc w:val="center"/>
        <w:rPr>
          <w:rFonts w:hint="eastAsia" w:ascii="黑体" w:eastAsia="黑体" w:cs="黑体"/>
          <w:color w:val="auto"/>
          <w:sz w:val="32"/>
          <w:szCs w:val="32"/>
          <w:lang w:bidi="ar-SA"/>
        </w:rPr>
      </w:pPr>
      <w:r>
        <w:rPr>
          <w:rFonts w:hint="eastAsia" w:ascii="黑体" w:eastAsia="黑体" w:cs="黑体"/>
          <w:color w:val="auto"/>
          <w:sz w:val="32"/>
          <w:szCs w:val="32"/>
          <w:lang w:val="en-US" w:eastAsia="zh-CN" w:bidi="ar-SA"/>
        </w:rPr>
        <w:t xml:space="preserve">     </w:t>
      </w:r>
      <w:r>
        <w:rPr>
          <w:rFonts w:hint="eastAsia" w:ascii="黑体" w:eastAsia="黑体" w:cs="黑体"/>
          <w:color w:val="auto"/>
          <w:sz w:val="32"/>
          <w:szCs w:val="32"/>
          <w:lang w:bidi="ar-SA"/>
        </w:rPr>
        <w:t>法 定 代 表 人________________________________</w:t>
      </w:r>
    </w:p>
    <w:p>
      <w:pPr>
        <w:jc w:val="center"/>
        <w:rPr>
          <w:rFonts w:hint="eastAsia" w:ascii="黑体" w:eastAsia="黑体" w:cs="黑体"/>
          <w:color w:val="auto"/>
          <w:sz w:val="32"/>
          <w:szCs w:val="32"/>
          <w:lang w:bidi="ar-SA"/>
        </w:rPr>
      </w:pPr>
    </w:p>
    <w:p>
      <w:pPr>
        <w:jc w:val="center"/>
        <w:rPr>
          <w:rFonts w:hint="eastAsia" w:ascii="黑体" w:eastAsia="黑体" w:cs="黑体"/>
          <w:color w:val="auto"/>
          <w:sz w:val="32"/>
          <w:szCs w:val="32"/>
          <w:lang w:bidi="ar-SA"/>
        </w:rPr>
      </w:pPr>
      <w:r>
        <w:rPr>
          <w:rFonts w:hint="eastAsia" w:ascii="黑体" w:eastAsia="黑体" w:cs="黑体"/>
          <w:color w:val="auto"/>
          <w:sz w:val="32"/>
          <w:szCs w:val="32"/>
          <w:lang w:val="en-US" w:eastAsia="zh-CN" w:bidi="ar-SA"/>
        </w:rPr>
        <w:t xml:space="preserve">     </w:t>
      </w:r>
      <w:r>
        <w:rPr>
          <w:rFonts w:hint="eastAsia" w:ascii="黑体" w:eastAsia="黑体" w:cs="黑体"/>
          <w:color w:val="auto"/>
          <w:sz w:val="32"/>
          <w:szCs w:val="32"/>
          <w:lang w:bidi="ar-SA"/>
        </w:rPr>
        <w:t>填  表  日  期________________________________</w:t>
      </w:r>
    </w:p>
    <w:p>
      <w:pPr>
        <w:jc w:val="center"/>
        <w:rPr>
          <w:rFonts w:ascii="Times New Roman" w:hAnsi="Times New Roman"/>
          <w:color w:val="auto"/>
        </w:rPr>
      </w:pPr>
    </w:p>
    <w:p>
      <w:pPr>
        <w:jc w:val="center"/>
        <w:rPr>
          <w:rFonts w:ascii="Times New Roman" w:hAnsi="Times New Roman"/>
          <w:color w:val="auto"/>
        </w:rPr>
      </w:pPr>
    </w:p>
    <w:p>
      <w:pPr>
        <w:spacing w:line="240" w:lineRule="exact"/>
        <w:jc w:val="center"/>
        <w:rPr>
          <w:rFonts w:ascii="Times New Roman" w:hAnsi="Times New Roman"/>
          <w:color w:val="auto"/>
        </w:rPr>
      </w:pPr>
    </w:p>
    <w:p>
      <w:pPr>
        <w:spacing w:line="360" w:lineRule="exact"/>
        <w:rPr>
          <w:rFonts w:hint="eastAsia" w:ascii="Times New Roman" w:hAnsi="Times New Roman" w:eastAsia="方正黑体_GBK"/>
          <w:color w:val="auto"/>
          <w:szCs w:val="32"/>
        </w:rPr>
      </w:pPr>
    </w:p>
    <w:p>
      <w:pPr>
        <w:tabs>
          <w:tab w:val="left" w:pos="769"/>
        </w:tabs>
        <w:spacing w:line="360" w:lineRule="exact"/>
        <w:rPr>
          <w:rFonts w:hint="eastAsia" w:ascii="Times New Roman" w:hAnsi="Times New Roman" w:eastAsia="方正黑体_GBK"/>
          <w:color w:val="auto"/>
          <w:szCs w:val="32"/>
        </w:rPr>
      </w:pPr>
    </w:p>
    <w:p>
      <w:pPr>
        <w:tabs>
          <w:tab w:val="left" w:pos="2443"/>
          <w:tab w:val="left" w:pos="3047"/>
          <w:tab w:val="left" w:pos="3652"/>
          <w:tab w:val="left" w:pos="8880"/>
        </w:tabs>
        <w:spacing w:before="54"/>
        <w:ind w:left="1838"/>
        <w:rPr>
          <w:rFonts w:ascii="Times New Roman" w:eastAsia="Times New Roman"/>
          <w:sz w:val="32"/>
          <w:szCs w:val="32"/>
        </w:rPr>
      </w:pPr>
    </w:p>
    <w:p>
      <w:pPr>
        <w:rPr>
          <w:rFonts w:ascii="Times New Roman" w:eastAsia="Times New Roman"/>
        </w:rPr>
        <w:sectPr>
          <w:headerReference r:id="rId4" w:type="first"/>
          <w:footerReference r:id="rId7" w:type="first"/>
          <w:footerReference r:id="rId5" w:type="default"/>
          <w:headerReference r:id="rId3" w:type="even"/>
          <w:footerReference r:id="rId6" w:type="even"/>
          <w:pgSz w:w="11910" w:h="16840"/>
          <w:pgMar w:top="1928" w:right="1587" w:bottom="1928" w:left="1587" w:header="0" w:footer="970" w:gutter="0"/>
          <w:pgNumType w:fmt="decimal" w:start="1"/>
          <w:cols w:space="720" w:num="1"/>
        </w:sectPr>
      </w:pPr>
    </w:p>
    <w:p>
      <w:pPr>
        <w:spacing w:before="43"/>
        <w:ind w:left="511"/>
        <w:outlineLvl w:val="2"/>
        <w:rPr>
          <w:rFonts w:hint="eastAsia" w:ascii="宋体" w:hAnsi="宋体" w:eastAsia="宋体" w:cs="宋体"/>
          <w:b/>
          <w:bCs/>
          <w:sz w:val="32"/>
          <w:szCs w:val="32"/>
        </w:rPr>
      </w:pPr>
      <w:r>
        <w:rPr>
          <w:rFonts w:hint="eastAsia" w:ascii="宋体" w:hAnsi="宋体" w:eastAsia="宋体" w:cs="宋体"/>
          <w:b/>
          <w:bCs/>
          <w:sz w:val="32"/>
          <w:szCs w:val="32"/>
        </w:rPr>
        <w:t>法定代表人的承诺：</w:t>
      </w:r>
    </w:p>
    <w:p>
      <w:pPr>
        <w:spacing w:before="190" w:line="350" w:lineRule="auto"/>
        <w:ind w:left="511" w:right="485" w:firstLine="604"/>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本人代表单位承诺对所填写各项内容和提供材料的真实性负</w:t>
      </w:r>
      <w:r>
        <w:rPr>
          <w:rFonts w:hint="eastAsia" w:ascii="仿宋_GB2312" w:hAnsi="仿宋_GB2312" w:eastAsia="仿宋_GB2312" w:cs="仿宋_GB2312"/>
          <w:spacing w:val="-9"/>
          <w:sz w:val="32"/>
          <w:szCs w:val="32"/>
        </w:rPr>
        <w:t>责。</w:t>
      </w:r>
    </w:p>
    <w:p>
      <w:pPr>
        <w:rPr>
          <w:rFonts w:hint="eastAsia" w:ascii="仿宋_GB2312" w:hAnsi="仿宋_GB2312" w:eastAsia="仿宋_GB2312" w:cs="仿宋_GB2312"/>
          <w:sz w:val="32"/>
          <w:szCs w:val="32"/>
        </w:rPr>
      </w:pPr>
    </w:p>
    <w:p>
      <w:pPr>
        <w:pStyle w:val="2"/>
        <w:rPr>
          <w:rFonts w:hint="eastAsia"/>
        </w:rPr>
      </w:pPr>
    </w:p>
    <w:p>
      <w:pPr>
        <w:tabs>
          <w:tab w:val="left" w:pos="5498"/>
        </w:tabs>
        <w:ind w:left="1116"/>
        <w:rPr>
          <w:rFonts w:hint="eastAsia" w:ascii="仿宋_GB2312" w:hAnsi="仿宋_GB2312" w:eastAsia="仿宋_GB2312" w:cs="仿宋_GB2312"/>
          <w:sz w:val="32"/>
          <w:szCs w:val="32"/>
        </w:rPr>
      </w:pPr>
      <w:r>
        <w:rPr>
          <w:rFonts w:hint="eastAsia" w:ascii="仿宋_GB2312" w:hAnsi="仿宋_GB2312" w:eastAsia="仿宋_GB2312" w:cs="仿宋_GB2312"/>
          <w:spacing w:val="-17"/>
          <w:w w:val="99"/>
          <w:sz w:val="32"/>
          <w:szCs w:val="32"/>
        </w:rPr>
        <w:t>法定代表人（签</w:t>
      </w:r>
      <w:r>
        <w:rPr>
          <w:rFonts w:hint="eastAsia" w:ascii="仿宋_GB2312" w:hAnsi="仿宋_GB2312" w:eastAsia="仿宋_GB2312" w:cs="仿宋_GB2312"/>
          <w:spacing w:val="-19"/>
          <w:w w:val="99"/>
          <w:sz w:val="32"/>
          <w:szCs w:val="32"/>
        </w:rPr>
        <w:t>章</w:t>
      </w:r>
      <w:r>
        <w:rPr>
          <w:rFonts w:hint="eastAsia" w:ascii="仿宋_GB2312" w:hAnsi="仿宋_GB2312" w:eastAsia="仿宋_GB2312" w:cs="仿宋_GB2312"/>
          <w:spacing w:val="-168"/>
          <w:w w:val="99"/>
          <w:sz w:val="32"/>
          <w:szCs w:val="32"/>
        </w:rPr>
        <w:t>）</w:t>
      </w:r>
      <w:r>
        <w:rPr>
          <w:rFonts w:hint="eastAsia" w:ascii="仿宋_GB2312" w:hAnsi="仿宋_GB2312" w:eastAsia="仿宋_GB2312" w:cs="仿宋_GB2312"/>
          <w:w w:val="99"/>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pacing w:val="-17"/>
          <w:w w:val="99"/>
          <w:sz w:val="32"/>
          <w:szCs w:val="32"/>
        </w:rPr>
        <w:t>单位公章</w:t>
      </w:r>
      <w:r>
        <w:rPr>
          <w:rFonts w:hint="eastAsia" w:ascii="仿宋_GB2312" w:hAnsi="仿宋_GB2312" w:eastAsia="仿宋_GB2312" w:cs="仿宋_GB2312"/>
          <w:w w:val="99"/>
          <w:sz w:val="32"/>
          <w:szCs w:val="32"/>
        </w:rPr>
        <w:t>：</w:t>
      </w:r>
    </w:p>
    <w:p>
      <w:pPr>
        <w:rPr>
          <w:rFonts w:hint="eastAsia" w:ascii="仿宋_GB2312" w:hAnsi="仿宋_GB2312" w:eastAsia="仿宋_GB2312" w:cs="仿宋_GB2312"/>
          <w:sz w:val="32"/>
          <w:szCs w:val="32"/>
        </w:rPr>
      </w:pPr>
    </w:p>
    <w:p>
      <w:pPr>
        <w:spacing w:before="3"/>
        <w:rPr>
          <w:rFonts w:hint="eastAsia" w:ascii="仿宋_GB2312" w:hAnsi="仿宋_GB2312" w:eastAsia="仿宋_GB2312" w:cs="仿宋_GB2312"/>
          <w:sz w:val="32"/>
          <w:szCs w:val="32"/>
        </w:rPr>
      </w:pPr>
    </w:p>
    <w:p>
      <w:pPr>
        <w:tabs>
          <w:tab w:val="left" w:pos="703"/>
          <w:tab w:val="left" w:pos="1411"/>
        </w:tabs>
        <w:ind w:right="1387"/>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tabs>
          <w:tab w:val="left" w:pos="621"/>
          <w:tab w:val="left" w:pos="1228"/>
          <w:tab w:val="left" w:pos="1833"/>
        </w:tabs>
        <w:ind w:left="17"/>
        <w:jc w:val="center"/>
        <w:outlineLvl w:val="2"/>
        <w:rPr>
          <w:b/>
          <w:bCs/>
          <w:sz w:val="32"/>
          <w:szCs w:val="32"/>
        </w:rPr>
      </w:pPr>
      <w:r>
        <w:rPr>
          <w:b/>
          <w:bCs/>
          <w:sz w:val="32"/>
          <w:szCs w:val="32"/>
        </w:rPr>
        <w:t>填</w:t>
      </w:r>
      <w:r>
        <w:rPr>
          <w:b/>
          <w:bCs/>
          <w:sz w:val="32"/>
          <w:szCs w:val="32"/>
        </w:rPr>
        <w:tab/>
      </w:r>
      <w:r>
        <w:rPr>
          <w:b/>
          <w:bCs/>
          <w:sz w:val="32"/>
          <w:szCs w:val="32"/>
        </w:rPr>
        <w:t>表</w:t>
      </w:r>
      <w:r>
        <w:rPr>
          <w:b/>
          <w:bCs/>
          <w:sz w:val="32"/>
          <w:szCs w:val="32"/>
        </w:rPr>
        <w:tab/>
      </w:r>
      <w:r>
        <w:rPr>
          <w:b/>
          <w:bCs/>
          <w:sz w:val="32"/>
          <w:szCs w:val="32"/>
        </w:rPr>
        <w:t>说</w:t>
      </w:r>
      <w:r>
        <w:rPr>
          <w:b/>
          <w:bCs/>
          <w:sz w:val="32"/>
          <w:szCs w:val="32"/>
        </w:rPr>
        <w:tab/>
      </w:r>
      <w:r>
        <w:rPr>
          <w:b/>
          <w:bCs/>
          <w:sz w:val="32"/>
          <w:szCs w:val="32"/>
        </w:rPr>
        <w:t>明</w:t>
      </w:r>
    </w:p>
    <w:p>
      <w:pPr>
        <w:spacing w:before="224" w:line="372" w:lineRule="auto"/>
        <w:ind w:left="511" w:right="482"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填写前请认真阅读《厦门市体育局 厦门市财政局关于印发厦门市体育产业基地及单位（项目）奖励实施办法的通知》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厦门市体育产业示范基地及单位（项目）申报指南及申报工作文件的有关规定，用计算机认真如实填写，不要漏填、错填。由于填写不当所引起的不利于申报的后果，责任自负。</w:t>
      </w:r>
    </w:p>
    <w:p>
      <w:pPr>
        <w:spacing w:before="224" w:line="372" w:lineRule="auto"/>
        <w:ind w:left="511" w:right="482" w:firstLine="640" w:firstLineChars="200"/>
        <w:jc w:val="both"/>
        <w:rPr>
          <w:rFonts w:hint="eastAsia" w:ascii="仿宋_GB2312" w:hAnsi="仿宋_GB2312" w:eastAsia="仿宋_GB2312" w:cs="仿宋_GB2312"/>
          <w:sz w:val="32"/>
          <w:szCs w:val="32"/>
        </w:rPr>
        <w:sectPr>
          <w:pgSz w:w="11910" w:h="16840"/>
          <w:pgMar w:top="1540" w:right="1020" w:bottom="1160" w:left="1020" w:header="0" w:footer="970" w:gutter="0"/>
          <w:pgNumType w:fmt="decimal"/>
          <w:cols w:space="720" w:num="1"/>
        </w:sectPr>
      </w:pPr>
    </w:p>
    <w:p>
      <w:pPr>
        <w:spacing w:before="35"/>
        <w:ind w:left="1116"/>
        <w:rPr>
          <w:rFonts w:ascii="黑体" w:eastAsia="黑体"/>
          <w:sz w:val="32"/>
          <w:szCs w:val="32"/>
        </w:rPr>
      </w:pPr>
      <w:r>
        <w:rPr>
          <w:rFonts w:hint="eastAsia" w:ascii="黑体" w:eastAsia="黑体"/>
          <w:sz w:val="32"/>
          <w:szCs w:val="32"/>
        </w:rPr>
        <w:t>一、单位基本情况</w:t>
      </w:r>
    </w:p>
    <w:p>
      <w:pPr>
        <w:spacing w:before="8"/>
        <w:rPr>
          <w:rFonts w:ascii="黑体"/>
          <w:sz w:val="8"/>
          <w:szCs w:val="32"/>
        </w:rPr>
      </w:pPr>
    </w:p>
    <w:tbl>
      <w:tblPr>
        <w:tblStyle w:val="7"/>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1"/>
        <w:gridCol w:w="2550"/>
        <w:gridCol w:w="2048"/>
        <w:gridCol w:w="352"/>
        <w:gridCol w:w="1101"/>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1" w:type="dxa"/>
          </w:tcPr>
          <w:p>
            <w:pPr>
              <w:spacing w:before="144" w:line="280" w:lineRule="exact"/>
              <w:ind w:left="290" w:right="261"/>
              <w:jc w:val="center"/>
              <w:rPr>
                <w:sz w:val="24"/>
              </w:rPr>
            </w:pPr>
            <w:r>
              <w:rPr>
                <w:sz w:val="24"/>
              </w:rPr>
              <w:t>申报单位</w:t>
            </w:r>
          </w:p>
        </w:tc>
        <w:tc>
          <w:tcPr>
            <w:tcW w:w="7484" w:type="dxa"/>
            <w:gridSpan w:val="5"/>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1" w:type="dxa"/>
          </w:tcPr>
          <w:p>
            <w:pPr>
              <w:spacing w:before="144" w:line="280" w:lineRule="exact"/>
              <w:ind w:left="287" w:right="261"/>
              <w:jc w:val="center"/>
              <w:rPr>
                <w:sz w:val="24"/>
              </w:rPr>
            </w:pPr>
            <w:r>
              <w:rPr>
                <w:sz w:val="24"/>
              </w:rPr>
              <w:t>负责人</w:t>
            </w:r>
          </w:p>
        </w:tc>
        <w:tc>
          <w:tcPr>
            <w:tcW w:w="4598" w:type="dxa"/>
            <w:gridSpan w:val="2"/>
          </w:tcPr>
          <w:p>
            <w:pPr>
              <w:rPr>
                <w:rFonts w:ascii="Times New Roman"/>
                <w:sz w:val="24"/>
              </w:rPr>
            </w:pPr>
          </w:p>
        </w:tc>
        <w:tc>
          <w:tcPr>
            <w:tcW w:w="1453" w:type="dxa"/>
            <w:gridSpan w:val="2"/>
          </w:tcPr>
          <w:p>
            <w:pPr>
              <w:spacing w:before="144" w:line="280" w:lineRule="exact"/>
              <w:ind w:left="559"/>
              <w:rPr>
                <w:sz w:val="24"/>
              </w:rPr>
            </w:pPr>
            <w:r>
              <w:rPr>
                <w:sz w:val="24"/>
              </w:rPr>
              <w:t>职 务</w:t>
            </w:r>
          </w:p>
        </w:tc>
        <w:tc>
          <w:tcPr>
            <w:tcW w:w="1433"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141" w:type="dxa"/>
          </w:tcPr>
          <w:p>
            <w:pPr>
              <w:spacing w:before="146" w:line="278" w:lineRule="exact"/>
              <w:ind w:left="287" w:right="261"/>
              <w:jc w:val="center"/>
              <w:rPr>
                <w:sz w:val="24"/>
              </w:rPr>
            </w:pPr>
            <w:r>
              <w:rPr>
                <w:sz w:val="24"/>
              </w:rPr>
              <w:t>具体执行单位</w:t>
            </w:r>
          </w:p>
        </w:tc>
        <w:tc>
          <w:tcPr>
            <w:tcW w:w="7484" w:type="dxa"/>
            <w:gridSpan w:val="5"/>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1" w:type="dxa"/>
          </w:tcPr>
          <w:p>
            <w:pPr>
              <w:spacing w:before="145" w:line="278" w:lineRule="exact"/>
              <w:ind w:left="290" w:right="261"/>
              <w:jc w:val="center"/>
              <w:rPr>
                <w:sz w:val="24"/>
              </w:rPr>
            </w:pPr>
            <w:r>
              <w:rPr>
                <w:sz w:val="24"/>
              </w:rPr>
              <w:t>联系地址</w:t>
            </w:r>
          </w:p>
        </w:tc>
        <w:tc>
          <w:tcPr>
            <w:tcW w:w="4598" w:type="dxa"/>
            <w:gridSpan w:val="2"/>
          </w:tcPr>
          <w:p>
            <w:pPr>
              <w:rPr>
                <w:rFonts w:ascii="Times New Roman"/>
                <w:sz w:val="24"/>
              </w:rPr>
            </w:pPr>
          </w:p>
        </w:tc>
        <w:tc>
          <w:tcPr>
            <w:tcW w:w="1453" w:type="dxa"/>
            <w:gridSpan w:val="2"/>
          </w:tcPr>
          <w:p>
            <w:pPr>
              <w:spacing w:before="145" w:line="278" w:lineRule="exact"/>
              <w:ind w:left="281"/>
              <w:rPr>
                <w:sz w:val="24"/>
              </w:rPr>
            </w:pPr>
            <w:r>
              <w:rPr>
                <w:sz w:val="24"/>
              </w:rPr>
              <w:t>邮政编码</w:t>
            </w:r>
          </w:p>
        </w:tc>
        <w:tc>
          <w:tcPr>
            <w:tcW w:w="1433"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141" w:type="dxa"/>
          </w:tcPr>
          <w:p>
            <w:pPr>
              <w:spacing w:before="114"/>
              <w:ind w:left="287" w:right="261"/>
              <w:jc w:val="center"/>
              <w:rPr>
                <w:sz w:val="24"/>
              </w:rPr>
            </w:pPr>
            <w:r>
              <w:rPr>
                <w:sz w:val="24"/>
              </w:rPr>
              <w:t>联系人</w:t>
            </w:r>
          </w:p>
        </w:tc>
        <w:tc>
          <w:tcPr>
            <w:tcW w:w="4598" w:type="dxa"/>
            <w:gridSpan w:val="2"/>
          </w:tcPr>
          <w:p>
            <w:pPr>
              <w:rPr>
                <w:rFonts w:ascii="Times New Roman"/>
                <w:sz w:val="24"/>
              </w:rPr>
            </w:pPr>
          </w:p>
        </w:tc>
        <w:tc>
          <w:tcPr>
            <w:tcW w:w="1453" w:type="dxa"/>
            <w:gridSpan w:val="2"/>
          </w:tcPr>
          <w:p>
            <w:pPr>
              <w:spacing w:before="114"/>
              <w:ind w:left="504"/>
              <w:rPr>
                <w:sz w:val="24"/>
              </w:rPr>
            </w:pPr>
            <w:r>
              <w:rPr>
                <w:sz w:val="24"/>
              </w:rPr>
              <w:t>职务</w:t>
            </w:r>
          </w:p>
        </w:tc>
        <w:tc>
          <w:tcPr>
            <w:tcW w:w="1433"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1" w:type="dxa"/>
          </w:tcPr>
          <w:p>
            <w:pPr>
              <w:spacing w:before="116"/>
              <w:ind w:left="290" w:right="261"/>
              <w:jc w:val="center"/>
              <w:rPr>
                <w:sz w:val="24"/>
              </w:rPr>
            </w:pPr>
            <w:r>
              <w:rPr>
                <w:sz w:val="24"/>
              </w:rPr>
              <w:t>联系电话</w:t>
            </w:r>
          </w:p>
        </w:tc>
        <w:tc>
          <w:tcPr>
            <w:tcW w:w="4598" w:type="dxa"/>
            <w:gridSpan w:val="2"/>
          </w:tcPr>
          <w:p>
            <w:pPr>
              <w:rPr>
                <w:rFonts w:ascii="Times New Roman"/>
                <w:sz w:val="24"/>
              </w:rPr>
            </w:pPr>
          </w:p>
        </w:tc>
        <w:tc>
          <w:tcPr>
            <w:tcW w:w="1453" w:type="dxa"/>
            <w:gridSpan w:val="2"/>
          </w:tcPr>
          <w:p>
            <w:pPr>
              <w:spacing w:before="113"/>
              <w:ind w:left="504"/>
              <w:rPr>
                <w:sz w:val="24"/>
              </w:rPr>
            </w:pPr>
            <w:r>
              <w:rPr>
                <w:sz w:val="24"/>
              </w:rPr>
              <w:t>传真</w:t>
            </w:r>
          </w:p>
        </w:tc>
        <w:tc>
          <w:tcPr>
            <w:tcW w:w="1433"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141" w:type="dxa"/>
          </w:tcPr>
          <w:p>
            <w:pPr>
              <w:spacing w:before="1" w:line="440" w:lineRule="exact"/>
              <w:ind w:left="292" w:right="151" w:hanging="111"/>
              <w:rPr>
                <w:sz w:val="24"/>
              </w:rPr>
            </w:pPr>
            <w:r>
              <w:rPr>
                <w:spacing w:val="-20"/>
                <w:sz w:val="24"/>
              </w:rPr>
              <w:t>辖区内已获体育产</w:t>
            </w:r>
            <w:r>
              <w:rPr>
                <w:spacing w:val="-18"/>
                <w:sz w:val="24"/>
              </w:rPr>
              <w:t>业成员单位名单</w:t>
            </w:r>
          </w:p>
        </w:tc>
        <w:tc>
          <w:tcPr>
            <w:tcW w:w="4598" w:type="dxa"/>
            <w:gridSpan w:val="2"/>
          </w:tcPr>
          <w:p>
            <w:pPr>
              <w:rPr>
                <w:rFonts w:ascii="Times New Roman"/>
                <w:sz w:val="24"/>
              </w:rPr>
            </w:pPr>
          </w:p>
        </w:tc>
        <w:tc>
          <w:tcPr>
            <w:tcW w:w="1453" w:type="dxa"/>
            <w:gridSpan w:val="2"/>
          </w:tcPr>
          <w:p>
            <w:pPr>
              <w:spacing w:before="6"/>
              <w:rPr>
                <w:rFonts w:ascii="黑体"/>
                <w:sz w:val="25"/>
              </w:rPr>
            </w:pPr>
          </w:p>
          <w:p>
            <w:pPr>
              <w:ind w:left="504"/>
              <w:rPr>
                <w:sz w:val="24"/>
              </w:rPr>
            </w:pPr>
            <w:r>
              <w:rPr>
                <w:sz w:val="24"/>
              </w:rPr>
              <w:t>数量</w:t>
            </w:r>
          </w:p>
        </w:tc>
        <w:tc>
          <w:tcPr>
            <w:tcW w:w="1433"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7" w:hRule="atLeast"/>
        </w:trPr>
        <w:tc>
          <w:tcPr>
            <w:tcW w:w="2141" w:type="dxa"/>
          </w:tcPr>
          <w:p>
            <w:pPr>
              <w:rPr>
                <w:rFonts w:ascii="黑体"/>
                <w:sz w:val="24"/>
              </w:rPr>
            </w:pPr>
          </w:p>
          <w:p>
            <w:pPr>
              <w:spacing w:before="172" w:line="312" w:lineRule="auto"/>
              <w:ind w:left="292" w:right="261"/>
              <w:jc w:val="center"/>
              <w:rPr>
                <w:sz w:val="24"/>
              </w:rPr>
            </w:pPr>
            <w:r>
              <w:rPr>
                <w:spacing w:val="-20"/>
                <w:sz w:val="24"/>
              </w:rPr>
              <w:t>辖区内体育产业</w:t>
            </w:r>
            <w:r>
              <w:rPr>
                <w:spacing w:val="-15"/>
                <w:sz w:val="24"/>
              </w:rPr>
              <w:t>主要门类</w:t>
            </w:r>
          </w:p>
          <w:p>
            <w:pPr>
              <w:spacing w:line="307" w:lineRule="exact"/>
              <w:ind w:left="285" w:right="261"/>
              <w:jc w:val="center"/>
              <w:rPr>
                <w:sz w:val="24"/>
              </w:rPr>
            </w:pPr>
            <w:r>
              <w:rPr>
                <w:sz w:val="24"/>
              </w:rPr>
              <w:t>（可多选）</w:t>
            </w:r>
          </w:p>
        </w:tc>
        <w:tc>
          <w:tcPr>
            <w:tcW w:w="7484" w:type="dxa"/>
            <w:gridSpan w:val="5"/>
          </w:tcPr>
          <w:p>
            <w:pPr>
              <w:tabs>
                <w:tab w:val="left" w:pos="323"/>
                <w:tab w:val="left" w:pos="2431"/>
              </w:tabs>
              <w:spacing w:before="79"/>
              <w:ind w:firstLine="103" w:firstLineChars="50"/>
              <w:rPr>
                <w:sz w:val="24"/>
              </w:rPr>
            </w:pPr>
            <w:r>
              <w:rPr>
                <w:spacing w:val="-17"/>
                <w:sz w:val="24"/>
              </w:rPr>
              <w:t>□体</w:t>
            </w:r>
            <w:r>
              <w:rPr>
                <w:spacing w:val="-20"/>
                <w:sz w:val="24"/>
              </w:rPr>
              <w:t>育</w:t>
            </w:r>
            <w:r>
              <w:rPr>
                <w:spacing w:val="-17"/>
                <w:sz w:val="24"/>
              </w:rPr>
              <w:t>管</w:t>
            </w:r>
            <w:r>
              <w:rPr>
                <w:spacing w:val="-20"/>
                <w:sz w:val="24"/>
              </w:rPr>
              <w:t>理</w:t>
            </w:r>
            <w:r>
              <w:rPr>
                <w:spacing w:val="-17"/>
                <w:sz w:val="24"/>
              </w:rPr>
              <w:t>活</w:t>
            </w:r>
            <w:r>
              <w:rPr>
                <w:sz w:val="24"/>
              </w:rPr>
              <w:t>动</w:t>
            </w:r>
            <w:r>
              <w:rPr>
                <w:sz w:val="24"/>
              </w:rPr>
              <w:tab/>
            </w:r>
            <w:r>
              <w:rPr>
                <w:spacing w:val="-17"/>
                <w:sz w:val="24"/>
              </w:rPr>
              <w:t>□体</w:t>
            </w:r>
            <w:r>
              <w:rPr>
                <w:spacing w:val="-20"/>
                <w:sz w:val="24"/>
              </w:rPr>
              <w:t>育</w:t>
            </w:r>
            <w:r>
              <w:rPr>
                <w:spacing w:val="-17"/>
                <w:sz w:val="24"/>
              </w:rPr>
              <w:t>竞</w:t>
            </w:r>
            <w:r>
              <w:rPr>
                <w:spacing w:val="-20"/>
                <w:sz w:val="24"/>
              </w:rPr>
              <w:t>赛</w:t>
            </w:r>
            <w:r>
              <w:rPr>
                <w:spacing w:val="-17"/>
                <w:sz w:val="24"/>
              </w:rPr>
              <w:t>表演</w:t>
            </w:r>
            <w:r>
              <w:rPr>
                <w:spacing w:val="-20"/>
                <w:sz w:val="24"/>
              </w:rPr>
              <w:t>活</w:t>
            </w:r>
            <w:r>
              <w:rPr>
                <w:sz w:val="24"/>
              </w:rPr>
              <w:t>动</w:t>
            </w:r>
            <w:r>
              <w:rPr>
                <w:rFonts w:hint="eastAsia"/>
                <w:sz w:val="24"/>
                <w:lang w:val="en-US" w:eastAsia="zh-CN"/>
              </w:rPr>
              <w:t xml:space="preserve">  </w:t>
            </w:r>
            <w:r>
              <w:rPr>
                <w:spacing w:val="-17"/>
                <w:sz w:val="24"/>
              </w:rPr>
              <w:t>□体</w:t>
            </w:r>
            <w:r>
              <w:rPr>
                <w:spacing w:val="-20"/>
                <w:sz w:val="24"/>
              </w:rPr>
              <w:t>育</w:t>
            </w:r>
            <w:r>
              <w:rPr>
                <w:spacing w:val="-17"/>
                <w:sz w:val="24"/>
              </w:rPr>
              <w:t>健</w:t>
            </w:r>
            <w:r>
              <w:rPr>
                <w:spacing w:val="-20"/>
                <w:sz w:val="24"/>
              </w:rPr>
              <w:t>身</w:t>
            </w:r>
            <w:r>
              <w:rPr>
                <w:spacing w:val="-17"/>
                <w:sz w:val="24"/>
              </w:rPr>
              <w:t>休闲</w:t>
            </w:r>
            <w:r>
              <w:rPr>
                <w:spacing w:val="-20"/>
                <w:sz w:val="24"/>
              </w:rPr>
              <w:t>活</w:t>
            </w:r>
            <w:r>
              <w:rPr>
                <w:sz w:val="24"/>
              </w:rPr>
              <w:t>动</w:t>
            </w:r>
          </w:p>
          <w:p>
            <w:pPr>
              <w:tabs>
                <w:tab w:val="left" w:pos="4552"/>
              </w:tabs>
              <w:spacing w:before="93"/>
              <w:ind w:left="107"/>
              <w:rPr>
                <w:sz w:val="24"/>
              </w:rPr>
            </w:pPr>
            <w:r>
              <w:rPr>
                <w:spacing w:val="-20"/>
                <w:sz w:val="24"/>
              </w:rPr>
              <w:t>□</w:t>
            </w:r>
            <w:r>
              <w:rPr>
                <w:spacing w:val="-17"/>
                <w:sz w:val="24"/>
              </w:rPr>
              <w:t>体</w:t>
            </w:r>
            <w:r>
              <w:rPr>
                <w:spacing w:val="-20"/>
                <w:sz w:val="24"/>
              </w:rPr>
              <w:t>育</w:t>
            </w:r>
            <w:r>
              <w:rPr>
                <w:spacing w:val="-17"/>
                <w:sz w:val="24"/>
              </w:rPr>
              <w:t>场</w:t>
            </w:r>
            <w:r>
              <w:rPr>
                <w:spacing w:val="-20"/>
                <w:sz w:val="24"/>
              </w:rPr>
              <w:t>地</w:t>
            </w:r>
            <w:r>
              <w:rPr>
                <w:spacing w:val="-17"/>
                <w:sz w:val="24"/>
              </w:rPr>
              <w:t>和设</w:t>
            </w:r>
            <w:r>
              <w:rPr>
                <w:spacing w:val="-20"/>
                <w:sz w:val="24"/>
              </w:rPr>
              <w:t>施</w:t>
            </w:r>
            <w:r>
              <w:rPr>
                <w:spacing w:val="-17"/>
                <w:sz w:val="24"/>
              </w:rPr>
              <w:t>管</w:t>
            </w:r>
            <w:r>
              <w:rPr>
                <w:sz w:val="24"/>
              </w:rPr>
              <w:t>理</w:t>
            </w:r>
            <w:r>
              <w:rPr>
                <w:rFonts w:hint="eastAsia"/>
                <w:sz w:val="24"/>
                <w:lang w:val="en-US" w:eastAsia="zh-CN"/>
              </w:rPr>
              <w:t xml:space="preserve">  </w:t>
            </w:r>
            <w:r>
              <w:rPr>
                <w:spacing w:val="-20"/>
                <w:sz w:val="24"/>
              </w:rPr>
              <w:t>□</w:t>
            </w:r>
            <w:r>
              <w:rPr>
                <w:spacing w:val="-17"/>
                <w:sz w:val="24"/>
              </w:rPr>
              <w:t>体</w:t>
            </w:r>
            <w:r>
              <w:rPr>
                <w:spacing w:val="-20"/>
                <w:sz w:val="24"/>
              </w:rPr>
              <w:t>育</w:t>
            </w:r>
            <w:r>
              <w:rPr>
                <w:spacing w:val="-17"/>
                <w:sz w:val="24"/>
              </w:rPr>
              <w:t>教</w:t>
            </w:r>
            <w:r>
              <w:rPr>
                <w:spacing w:val="-20"/>
                <w:sz w:val="24"/>
              </w:rPr>
              <w:t>育</w:t>
            </w:r>
            <w:r>
              <w:rPr>
                <w:spacing w:val="-17"/>
                <w:sz w:val="24"/>
              </w:rPr>
              <w:t>与培</w:t>
            </w:r>
            <w:r>
              <w:rPr>
                <w:sz w:val="24"/>
              </w:rPr>
              <w:t>训</w:t>
            </w:r>
            <w:r>
              <w:rPr>
                <w:sz w:val="24"/>
              </w:rPr>
              <w:tab/>
            </w:r>
            <w:r>
              <w:rPr>
                <w:spacing w:val="-20"/>
                <w:sz w:val="24"/>
              </w:rPr>
              <w:t>□</w:t>
            </w:r>
            <w:r>
              <w:rPr>
                <w:spacing w:val="-17"/>
                <w:sz w:val="24"/>
              </w:rPr>
              <w:t>体</w:t>
            </w:r>
            <w:r>
              <w:rPr>
                <w:spacing w:val="-20"/>
                <w:sz w:val="24"/>
              </w:rPr>
              <w:t>育</w:t>
            </w:r>
            <w:r>
              <w:rPr>
                <w:spacing w:val="-17"/>
                <w:sz w:val="24"/>
              </w:rPr>
              <w:t>传</w:t>
            </w:r>
            <w:r>
              <w:rPr>
                <w:spacing w:val="-20"/>
                <w:sz w:val="24"/>
              </w:rPr>
              <w:t>媒</w:t>
            </w:r>
            <w:r>
              <w:rPr>
                <w:spacing w:val="-17"/>
                <w:sz w:val="24"/>
              </w:rPr>
              <w:t>与信</w:t>
            </w:r>
            <w:r>
              <w:rPr>
                <w:spacing w:val="-20"/>
                <w:sz w:val="24"/>
              </w:rPr>
              <w:t>息</w:t>
            </w:r>
            <w:r>
              <w:rPr>
                <w:spacing w:val="-17"/>
                <w:sz w:val="24"/>
              </w:rPr>
              <w:t>服</w:t>
            </w:r>
            <w:r>
              <w:rPr>
                <w:sz w:val="24"/>
              </w:rPr>
              <w:t>务</w:t>
            </w:r>
          </w:p>
          <w:p>
            <w:pPr>
              <w:tabs>
                <w:tab w:val="left" w:pos="5217"/>
              </w:tabs>
              <w:spacing w:before="91"/>
              <w:ind w:left="107"/>
              <w:rPr>
                <w:sz w:val="24"/>
              </w:rPr>
            </w:pPr>
            <w:r>
              <w:rPr>
                <w:spacing w:val="-20"/>
                <w:sz w:val="24"/>
              </w:rPr>
              <w:t>□</w:t>
            </w:r>
            <w:r>
              <w:rPr>
                <w:spacing w:val="-17"/>
                <w:sz w:val="24"/>
              </w:rPr>
              <w:t>体</w:t>
            </w:r>
            <w:r>
              <w:rPr>
                <w:spacing w:val="-20"/>
                <w:sz w:val="24"/>
              </w:rPr>
              <w:t>育</w:t>
            </w:r>
            <w:r>
              <w:rPr>
                <w:spacing w:val="-17"/>
                <w:sz w:val="24"/>
              </w:rPr>
              <w:t>经</w:t>
            </w:r>
            <w:r>
              <w:rPr>
                <w:spacing w:val="-20"/>
                <w:sz w:val="24"/>
              </w:rPr>
              <w:t>纪</w:t>
            </w:r>
            <w:r>
              <w:rPr>
                <w:spacing w:val="-17"/>
                <w:sz w:val="24"/>
              </w:rPr>
              <w:t>与代</w:t>
            </w:r>
            <w:r>
              <w:rPr>
                <w:spacing w:val="-20"/>
                <w:sz w:val="24"/>
              </w:rPr>
              <w:t>理</w:t>
            </w:r>
            <w:r>
              <w:rPr>
                <w:spacing w:val="-17"/>
                <w:sz w:val="24"/>
              </w:rPr>
              <w:t>、</w:t>
            </w:r>
            <w:r>
              <w:rPr>
                <w:spacing w:val="-20"/>
                <w:sz w:val="24"/>
              </w:rPr>
              <w:t>广</w:t>
            </w:r>
            <w:r>
              <w:rPr>
                <w:spacing w:val="-17"/>
                <w:sz w:val="24"/>
              </w:rPr>
              <w:t>告与</w:t>
            </w:r>
            <w:r>
              <w:rPr>
                <w:spacing w:val="-20"/>
                <w:sz w:val="24"/>
              </w:rPr>
              <w:t>会</w:t>
            </w:r>
            <w:r>
              <w:rPr>
                <w:spacing w:val="-17"/>
                <w:sz w:val="24"/>
              </w:rPr>
              <w:t>展、</w:t>
            </w:r>
            <w:r>
              <w:rPr>
                <w:spacing w:val="-20"/>
                <w:sz w:val="24"/>
              </w:rPr>
              <w:t>表</w:t>
            </w:r>
            <w:r>
              <w:rPr>
                <w:spacing w:val="-17"/>
                <w:sz w:val="24"/>
              </w:rPr>
              <w:t>演</w:t>
            </w:r>
            <w:r>
              <w:rPr>
                <w:spacing w:val="-20"/>
                <w:sz w:val="24"/>
              </w:rPr>
              <w:t>与</w:t>
            </w:r>
            <w:r>
              <w:rPr>
                <w:spacing w:val="-17"/>
                <w:sz w:val="24"/>
              </w:rPr>
              <w:t>设计</w:t>
            </w:r>
            <w:r>
              <w:rPr>
                <w:spacing w:val="-20"/>
                <w:sz w:val="24"/>
              </w:rPr>
              <w:t>服</w:t>
            </w:r>
            <w:r>
              <w:rPr>
                <w:sz w:val="24"/>
              </w:rPr>
              <w:t>务</w:t>
            </w:r>
            <w:r>
              <w:rPr>
                <w:sz w:val="24"/>
              </w:rPr>
              <w:tab/>
            </w:r>
            <w:r>
              <w:rPr>
                <w:spacing w:val="-17"/>
                <w:sz w:val="24"/>
              </w:rPr>
              <w:t>□其</w:t>
            </w:r>
            <w:r>
              <w:rPr>
                <w:spacing w:val="-20"/>
                <w:sz w:val="24"/>
              </w:rPr>
              <w:t>他</w:t>
            </w:r>
            <w:r>
              <w:rPr>
                <w:spacing w:val="-17"/>
                <w:sz w:val="24"/>
              </w:rPr>
              <w:t>体</w:t>
            </w:r>
            <w:r>
              <w:rPr>
                <w:spacing w:val="-20"/>
                <w:sz w:val="24"/>
              </w:rPr>
              <w:t>育</w:t>
            </w:r>
            <w:r>
              <w:rPr>
                <w:spacing w:val="-17"/>
                <w:sz w:val="24"/>
              </w:rPr>
              <w:t>服</w:t>
            </w:r>
            <w:r>
              <w:rPr>
                <w:sz w:val="24"/>
              </w:rPr>
              <w:t>务</w:t>
            </w:r>
          </w:p>
          <w:p>
            <w:pPr>
              <w:tabs>
                <w:tab w:val="left" w:pos="3218"/>
              </w:tabs>
              <w:spacing w:before="93"/>
              <w:ind w:left="107"/>
              <w:rPr>
                <w:sz w:val="24"/>
              </w:rPr>
            </w:pPr>
            <w:r>
              <w:rPr>
                <w:spacing w:val="-20"/>
                <w:sz w:val="24"/>
              </w:rPr>
              <w:t>□</w:t>
            </w:r>
            <w:r>
              <w:rPr>
                <w:spacing w:val="-17"/>
                <w:sz w:val="24"/>
              </w:rPr>
              <w:t>体</w:t>
            </w:r>
            <w:r>
              <w:rPr>
                <w:spacing w:val="-20"/>
                <w:sz w:val="24"/>
              </w:rPr>
              <w:t>育</w:t>
            </w:r>
            <w:r>
              <w:rPr>
                <w:spacing w:val="-17"/>
                <w:sz w:val="24"/>
              </w:rPr>
              <w:t>用</w:t>
            </w:r>
            <w:r>
              <w:rPr>
                <w:spacing w:val="-20"/>
                <w:sz w:val="24"/>
              </w:rPr>
              <w:t>品</w:t>
            </w:r>
            <w:r>
              <w:rPr>
                <w:spacing w:val="-17"/>
                <w:sz w:val="24"/>
              </w:rPr>
              <w:t>及相</w:t>
            </w:r>
            <w:r>
              <w:rPr>
                <w:spacing w:val="-20"/>
                <w:sz w:val="24"/>
              </w:rPr>
              <w:t>关</w:t>
            </w:r>
            <w:r>
              <w:rPr>
                <w:spacing w:val="-17"/>
                <w:sz w:val="24"/>
              </w:rPr>
              <w:t>产</w:t>
            </w:r>
            <w:r>
              <w:rPr>
                <w:spacing w:val="-20"/>
                <w:sz w:val="24"/>
              </w:rPr>
              <w:t>品</w:t>
            </w:r>
            <w:r>
              <w:rPr>
                <w:spacing w:val="-17"/>
                <w:sz w:val="24"/>
              </w:rPr>
              <w:t>制</w:t>
            </w:r>
            <w:r>
              <w:rPr>
                <w:sz w:val="24"/>
              </w:rPr>
              <w:t>造</w:t>
            </w:r>
            <w:r>
              <w:rPr>
                <w:sz w:val="24"/>
              </w:rPr>
              <w:tab/>
            </w:r>
            <w:r>
              <w:rPr>
                <w:spacing w:val="-17"/>
                <w:sz w:val="24"/>
              </w:rPr>
              <w:t>□体</w:t>
            </w:r>
            <w:r>
              <w:rPr>
                <w:spacing w:val="-20"/>
                <w:sz w:val="24"/>
              </w:rPr>
              <w:t>育</w:t>
            </w:r>
            <w:r>
              <w:rPr>
                <w:spacing w:val="-17"/>
                <w:sz w:val="24"/>
              </w:rPr>
              <w:t>场</w:t>
            </w:r>
            <w:r>
              <w:rPr>
                <w:spacing w:val="-20"/>
                <w:sz w:val="24"/>
              </w:rPr>
              <w:t>地</w:t>
            </w:r>
            <w:r>
              <w:rPr>
                <w:spacing w:val="-17"/>
                <w:sz w:val="24"/>
              </w:rPr>
              <w:t>设施</w:t>
            </w:r>
            <w:r>
              <w:rPr>
                <w:spacing w:val="-20"/>
                <w:sz w:val="24"/>
              </w:rPr>
              <w:t>建</w:t>
            </w:r>
            <w:r>
              <w:rPr>
                <w:sz w:val="24"/>
              </w:rPr>
              <w:t>设</w:t>
            </w:r>
          </w:p>
          <w:p>
            <w:pPr>
              <w:spacing w:before="93"/>
              <w:ind w:left="107"/>
              <w:rPr>
                <w:sz w:val="24"/>
              </w:rPr>
            </w:pPr>
            <w:r>
              <w:rPr>
                <w:sz w:val="24"/>
              </w:rPr>
              <w:t>□体育用品及相关产品销售、出租与贸易代理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1" w:type="dxa"/>
            <w:vAlign w:val="center"/>
          </w:tcPr>
          <w:p>
            <w:pPr>
              <w:spacing w:before="141"/>
              <w:ind w:left="290" w:right="261"/>
              <w:jc w:val="center"/>
              <w:rPr>
                <w:sz w:val="24"/>
              </w:rPr>
            </w:pPr>
            <w:r>
              <w:rPr>
                <w:sz w:val="24"/>
              </w:rPr>
              <w:t>基本数据</w:t>
            </w:r>
          </w:p>
        </w:tc>
        <w:tc>
          <w:tcPr>
            <w:tcW w:w="2550" w:type="dxa"/>
            <w:vAlign w:val="center"/>
          </w:tcPr>
          <w:p>
            <w:pPr>
              <w:spacing w:before="141"/>
              <w:ind w:left="117"/>
              <w:jc w:val="center"/>
              <w:rPr>
                <w:color w:val="auto"/>
                <w:spacing w:val="-7"/>
                <w:sz w:val="24"/>
              </w:rPr>
            </w:pPr>
            <w:r>
              <w:rPr>
                <w:rFonts w:hint="eastAsia"/>
                <w:color w:val="auto"/>
                <w:spacing w:val="-7"/>
                <w:sz w:val="24"/>
                <w:lang w:val="en-US" w:eastAsia="zh-CN"/>
              </w:rPr>
              <w:t>2023</w:t>
            </w:r>
            <w:r>
              <w:rPr>
                <w:color w:val="auto"/>
                <w:spacing w:val="-38"/>
                <w:sz w:val="24"/>
              </w:rPr>
              <w:t>年</w:t>
            </w:r>
          </w:p>
        </w:tc>
        <w:tc>
          <w:tcPr>
            <w:tcW w:w="2400" w:type="dxa"/>
            <w:gridSpan w:val="2"/>
            <w:vAlign w:val="center"/>
          </w:tcPr>
          <w:p>
            <w:pPr>
              <w:spacing w:before="141"/>
              <w:ind w:left="415"/>
              <w:jc w:val="center"/>
              <w:rPr>
                <w:color w:val="auto"/>
                <w:sz w:val="24"/>
              </w:rPr>
            </w:pPr>
            <w:r>
              <w:rPr>
                <w:color w:val="auto"/>
                <w:sz w:val="24"/>
              </w:rPr>
              <w:t>基本数据</w:t>
            </w:r>
          </w:p>
        </w:tc>
        <w:tc>
          <w:tcPr>
            <w:tcW w:w="2534" w:type="dxa"/>
            <w:gridSpan w:val="2"/>
            <w:vAlign w:val="center"/>
          </w:tcPr>
          <w:p>
            <w:pPr>
              <w:spacing w:before="141"/>
              <w:ind w:left="119"/>
              <w:jc w:val="center"/>
              <w:rPr>
                <w:color w:val="auto"/>
                <w:spacing w:val="-7"/>
                <w:sz w:val="24"/>
              </w:rPr>
            </w:pPr>
            <w:r>
              <w:rPr>
                <w:rFonts w:hint="eastAsia"/>
                <w:color w:val="auto"/>
                <w:spacing w:val="-7"/>
                <w:sz w:val="24"/>
                <w:lang w:val="en-US" w:eastAsia="zh-CN"/>
              </w:rPr>
              <w:t>2023</w:t>
            </w:r>
            <w:r>
              <w:rPr>
                <w:color w:val="auto"/>
                <w:spacing w:val="-38"/>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141" w:type="dxa"/>
            <w:vAlign w:val="center"/>
          </w:tcPr>
          <w:p>
            <w:pPr>
              <w:spacing w:before="4"/>
              <w:jc w:val="center"/>
              <w:rPr>
                <w:rFonts w:ascii="黑体"/>
                <w:sz w:val="19"/>
              </w:rPr>
            </w:pPr>
          </w:p>
          <w:p>
            <w:pPr>
              <w:spacing w:line="304" w:lineRule="exact"/>
              <w:ind w:left="100" w:right="71"/>
              <w:jc w:val="center"/>
              <w:rPr>
                <w:sz w:val="24"/>
              </w:rPr>
            </w:pPr>
            <w:r>
              <w:rPr>
                <w:sz w:val="24"/>
              </w:rPr>
              <w:t>体育产业总规模</w:t>
            </w:r>
          </w:p>
          <w:p>
            <w:pPr>
              <w:spacing w:line="304" w:lineRule="exact"/>
              <w:ind w:left="290" w:right="261"/>
              <w:jc w:val="center"/>
              <w:rPr>
                <w:sz w:val="24"/>
              </w:rPr>
            </w:pPr>
            <w:r>
              <w:rPr>
                <w:sz w:val="24"/>
              </w:rPr>
              <w:t>（亿元）</w:t>
            </w:r>
          </w:p>
        </w:tc>
        <w:tc>
          <w:tcPr>
            <w:tcW w:w="2550" w:type="dxa"/>
            <w:vAlign w:val="center"/>
          </w:tcPr>
          <w:p>
            <w:pPr>
              <w:spacing w:before="141"/>
              <w:ind w:left="117"/>
              <w:jc w:val="center"/>
              <w:rPr>
                <w:spacing w:val="-7"/>
                <w:sz w:val="24"/>
              </w:rPr>
            </w:pPr>
          </w:p>
        </w:tc>
        <w:tc>
          <w:tcPr>
            <w:tcW w:w="2400" w:type="dxa"/>
            <w:gridSpan w:val="2"/>
            <w:vAlign w:val="center"/>
          </w:tcPr>
          <w:p>
            <w:pPr>
              <w:spacing w:before="102" w:line="235" w:lineRule="auto"/>
              <w:ind w:right="318"/>
              <w:jc w:val="center"/>
              <w:rPr>
                <w:sz w:val="24"/>
              </w:rPr>
            </w:pPr>
            <w:r>
              <w:rPr>
                <w:rFonts w:hint="eastAsia"/>
                <w:sz w:val="24"/>
                <w:lang w:val="en-US" w:eastAsia="zh-CN"/>
              </w:rPr>
              <w:t xml:space="preserve">  </w:t>
            </w:r>
            <w:r>
              <w:rPr>
                <w:sz w:val="24"/>
              </w:rPr>
              <w:t>体育产业增加值</w:t>
            </w:r>
          </w:p>
          <w:p>
            <w:pPr>
              <w:spacing w:line="300" w:lineRule="exact"/>
              <w:ind w:left="415" w:firstLine="240" w:firstLineChars="100"/>
              <w:jc w:val="both"/>
              <w:rPr>
                <w:sz w:val="24"/>
              </w:rPr>
            </w:pPr>
            <w:r>
              <w:rPr>
                <w:sz w:val="24"/>
              </w:rPr>
              <w:t>（亿元）</w:t>
            </w:r>
          </w:p>
        </w:tc>
        <w:tc>
          <w:tcPr>
            <w:tcW w:w="2534" w:type="dxa"/>
            <w:gridSpan w:val="2"/>
            <w:vAlign w:val="center"/>
          </w:tcPr>
          <w:p>
            <w:pPr>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141" w:type="dxa"/>
            <w:vAlign w:val="center"/>
          </w:tcPr>
          <w:p>
            <w:pPr>
              <w:spacing w:before="90" w:line="235" w:lineRule="auto"/>
              <w:ind w:left="124" w:right="93" w:firstLine="57"/>
              <w:jc w:val="center"/>
              <w:rPr>
                <w:sz w:val="24"/>
              </w:rPr>
            </w:pPr>
            <w:r>
              <w:rPr>
                <w:spacing w:val="-18"/>
                <w:sz w:val="24"/>
              </w:rPr>
              <w:t>体育产业增加值占</w:t>
            </w:r>
            <w:r>
              <w:rPr>
                <w:spacing w:val="10"/>
                <w:sz w:val="24"/>
              </w:rPr>
              <w:t>当地</w:t>
            </w:r>
            <w:r>
              <w:rPr>
                <w:spacing w:val="-6"/>
                <w:sz w:val="24"/>
              </w:rPr>
              <w:t>GDP</w:t>
            </w:r>
            <w:r>
              <w:rPr>
                <w:spacing w:val="-37"/>
                <w:sz w:val="24"/>
              </w:rPr>
              <w:t xml:space="preserve"> 比重</w:t>
            </w:r>
            <w:r>
              <w:rPr>
                <w:sz w:val="24"/>
              </w:rPr>
              <w:t>（%）</w:t>
            </w:r>
          </w:p>
        </w:tc>
        <w:tc>
          <w:tcPr>
            <w:tcW w:w="2550" w:type="dxa"/>
            <w:vAlign w:val="center"/>
          </w:tcPr>
          <w:p>
            <w:pPr>
              <w:jc w:val="center"/>
              <w:rPr>
                <w:rFonts w:ascii="Times New Roman"/>
                <w:sz w:val="24"/>
              </w:rPr>
            </w:pPr>
          </w:p>
        </w:tc>
        <w:tc>
          <w:tcPr>
            <w:tcW w:w="2400" w:type="dxa"/>
            <w:gridSpan w:val="2"/>
            <w:vAlign w:val="center"/>
          </w:tcPr>
          <w:p>
            <w:pPr>
              <w:spacing w:before="90" w:line="235" w:lineRule="auto"/>
              <w:ind w:left="191" w:right="162"/>
              <w:jc w:val="center"/>
              <w:rPr>
                <w:rFonts w:hint="eastAsia"/>
                <w:spacing w:val="-19"/>
                <w:sz w:val="24"/>
                <w:lang w:val="en-US" w:eastAsia="zh-CN"/>
              </w:rPr>
            </w:pPr>
            <w:r>
              <w:rPr>
                <w:spacing w:val="-19"/>
                <w:sz w:val="24"/>
              </w:rPr>
              <w:t>体育产业从业人员</w:t>
            </w:r>
          </w:p>
          <w:p>
            <w:pPr>
              <w:spacing w:before="90" w:line="235" w:lineRule="auto"/>
              <w:ind w:left="191" w:right="162"/>
              <w:jc w:val="center"/>
              <w:rPr>
                <w:sz w:val="24"/>
              </w:rPr>
            </w:pPr>
            <w:r>
              <w:rPr>
                <w:sz w:val="24"/>
              </w:rPr>
              <w:t>（万人）</w:t>
            </w:r>
          </w:p>
        </w:tc>
        <w:tc>
          <w:tcPr>
            <w:tcW w:w="2534" w:type="dxa"/>
            <w:gridSpan w:val="2"/>
            <w:vAlign w:val="center"/>
          </w:tcPr>
          <w:p>
            <w:pPr>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141" w:type="dxa"/>
            <w:vAlign w:val="center"/>
          </w:tcPr>
          <w:p>
            <w:pPr>
              <w:spacing w:before="152" w:line="304" w:lineRule="exact"/>
              <w:ind w:left="100" w:right="71"/>
              <w:jc w:val="center"/>
              <w:rPr>
                <w:sz w:val="24"/>
              </w:rPr>
            </w:pPr>
            <w:r>
              <w:rPr>
                <w:sz w:val="24"/>
              </w:rPr>
              <w:t>体育产业单位数量</w:t>
            </w:r>
          </w:p>
          <w:p>
            <w:pPr>
              <w:spacing w:line="304" w:lineRule="exact"/>
              <w:ind w:left="287" w:right="261"/>
              <w:jc w:val="center"/>
              <w:rPr>
                <w:sz w:val="24"/>
              </w:rPr>
            </w:pPr>
            <w:r>
              <w:rPr>
                <w:sz w:val="24"/>
              </w:rPr>
              <w:t>（家）</w:t>
            </w:r>
          </w:p>
        </w:tc>
        <w:tc>
          <w:tcPr>
            <w:tcW w:w="2550" w:type="dxa"/>
            <w:vAlign w:val="center"/>
          </w:tcPr>
          <w:p>
            <w:pPr>
              <w:jc w:val="center"/>
              <w:rPr>
                <w:rFonts w:ascii="Times New Roman"/>
                <w:sz w:val="24"/>
              </w:rPr>
            </w:pPr>
          </w:p>
        </w:tc>
        <w:tc>
          <w:tcPr>
            <w:tcW w:w="2400" w:type="dxa"/>
            <w:gridSpan w:val="2"/>
            <w:vAlign w:val="center"/>
          </w:tcPr>
          <w:p>
            <w:pPr>
              <w:spacing w:line="300" w:lineRule="exact"/>
              <w:ind w:left="191" w:right="162"/>
              <w:jc w:val="center"/>
              <w:rPr>
                <w:sz w:val="24"/>
              </w:rPr>
            </w:pPr>
            <w:r>
              <w:rPr>
                <w:sz w:val="24"/>
              </w:rPr>
              <w:t>规模以上体育体育产业单位数量（家）</w:t>
            </w:r>
          </w:p>
        </w:tc>
        <w:tc>
          <w:tcPr>
            <w:tcW w:w="2534" w:type="dxa"/>
            <w:gridSpan w:val="2"/>
            <w:vAlign w:val="center"/>
          </w:tcPr>
          <w:p>
            <w:pPr>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2141" w:type="dxa"/>
            <w:vAlign w:val="center"/>
          </w:tcPr>
          <w:p>
            <w:pPr>
              <w:spacing w:before="5" w:line="304" w:lineRule="exact"/>
              <w:ind w:left="100" w:right="71"/>
              <w:jc w:val="center"/>
              <w:rPr>
                <w:sz w:val="24"/>
              </w:rPr>
            </w:pPr>
            <w:r>
              <w:rPr>
                <w:sz w:val="24"/>
              </w:rPr>
              <w:t>人均体育场地面积</w:t>
            </w:r>
          </w:p>
          <w:p>
            <w:pPr>
              <w:spacing w:line="279" w:lineRule="exact"/>
              <w:ind w:left="285" w:right="261"/>
              <w:jc w:val="center"/>
              <w:rPr>
                <w:sz w:val="24"/>
              </w:rPr>
            </w:pPr>
            <w:r>
              <w:rPr>
                <w:sz w:val="24"/>
              </w:rPr>
              <w:t>（平方米）</w:t>
            </w:r>
          </w:p>
        </w:tc>
        <w:tc>
          <w:tcPr>
            <w:tcW w:w="2550" w:type="dxa"/>
            <w:vAlign w:val="center"/>
          </w:tcPr>
          <w:p>
            <w:pPr>
              <w:jc w:val="center"/>
              <w:rPr>
                <w:rFonts w:ascii="Times New Roman"/>
                <w:sz w:val="24"/>
              </w:rPr>
            </w:pPr>
          </w:p>
        </w:tc>
        <w:tc>
          <w:tcPr>
            <w:tcW w:w="2400" w:type="dxa"/>
            <w:gridSpan w:val="2"/>
            <w:vAlign w:val="center"/>
          </w:tcPr>
          <w:p>
            <w:pPr>
              <w:spacing w:before="5" w:line="300" w:lineRule="exact"/>
              <w:ind w:left="824" w:right="23" w:hanging="824" w:hangingChars="400"/>
              <w:jc w:val="both"/>
              <w:rPr>
                <w:sz w:val="24"/>
              </w:rPr>
            </w:pPr>
            <w:r>
              <w:rPr>
                <w:spacing w:val="-17"/>
                <w:sz w:val="24"/>
              </w:rPr>
              <w:t>申报地区体育</w:t>
            </w:r>
            <w:r>
              <w:rPr>
                <w:spacing w:val="-20"/>
                <w:sz w:val="24"/>
              </w:rPr>
              <w:t>产业门类</w:t>
            </w:r>
            <w:r>
              <w:rPr>
                <w:sz w:val="24"/>
              </w:rPr>
              <w:t>（门）</w:t>
            </w:r>
          </w:p>
        </w:tc>
        <w:tc>
          <w:tcPr>
            <w:tcW w:w="2534" w:type="dxa"/>
            <w:gridSpan w:val="2"/>
            <w:vAlign w:val="center"/>
          </w:tcPr>
          <w:p>
            <w:pPr>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2141" w:type="dxa"/>
            <w:vAlign w:val="center"/>
          </w:tcPr>
          <w:p>
            <w:pPr>
              <w:spacing w:before="1" w:line="300" w:lineRule="exact"/>
              <w:ind w:left="513" w:right="261" w:hanging="221"/>
              <w:jc w:val="center"/>
              <w:rPr>
                <w:sz w:val="24"/>
              </w:rPr>
            </w:pPr>
            <w:r>
              <w:rPr>
                <w:spacing w:val="-20"/>
                <w:sz w:val="24"/>
              </w:rPr>
              <w:t>每万人体育场地</w:t>
            </w:r>
            <w:r>
              <w:rPr>
                <w:spacing w:val="-19"/>
                <w:sz w:val="24"/>
              </w:rPr>
              <w:t>数量</w:t>
            </w:r>
            <w:r>
              <w:rPr>
                <w:sz w:val="24"/>
              </w:rPr>
              <w:t>（个）</w:t>
            </w:r>
          </w:p>
        </w:tc>
        <w:tc>
          <w:tcPr>
            <w:tcW w:w="2550" w:type="dxa"/>
            <w:vAlign w:val="center"/>
          </w:tcPr>
          <w:p>
            <w:pPr>
              <w:jc w:val="center"/>
              <w:rPr>
                <w:rFonts w:ascii="Times New Roman"/>
                <w:sz w:val="24"/>
              </w:rPr>
            </w:pPr>
          </w:p>
        </w:tc>
        <w:tc>
          <w:tcPr>
            <w:tcW w:w="2400" w:type="dxa"/>
            <w:gridSpan w:val="2"/>
            <w:vAlign w:val="center"/>
          </w:tcPr>
          <w:p>
            <w:pPr>
              <w:spacing w:before="1" w:line="300" w:lineRule="exact"/>
              <w:ind w:left="635" w:right="23" w:hanging="528"/>
              <w:jc w:val="center"/>
              <w:rPr>
                <w:sz w:val="24"/>
              </w:rPr>
            </w:pPr>
            <w:r>
              <w:rPr>
                <w:spacing w:val="-20"/>
                <w:sz w:val="24"/>
              </w:rPr>
              <w:t>体育场地类型、</w:t>
            </w:r>
            <w:r>
              <w:rPr>
                <w:spacing w:val="-9"/>
                <w:sz w:val="24"/>
              </w:rPr>
              <w:t>数量</w:t>
            </w:r>
          </w:p>
        </w:tc>
        <w:tc>
          <w:tcPr>
            <w:tcW w:w="2534" w:type="dxa"/>
            <w:gridSpan w:val="2"/>
            <w:vAlign w:val="center"/>
          </w:tcPr>
          <w:p>
            <w:pPr>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141" w:type="dxa"/>
            <w:vAlign w:val="center"/>
          </w:tcPr>
          <w:p>
            <w:pPr>
              <w:spacing w:before="50" w:line="235" w:lineRule="auto"/>
              <w:ind w:left="626" w:right="151" w:hanging="444"/>
              <w:jc w:val="both"/>
              <w:rPr>
                <w:sz w:val="24"/>
              </w:rPr>
            </w:pPr>
            <w:r>
              <w:rPr>
                <w:spacing w:val="-20"/>
                <w:sz w:val="24"/>
              </w:rPr>
              <w:t>财政资金投入体育</w:t>
            </w:r>
            <w:r>
              <w:rPr>
                <w:spacing w:val="-15"/>
                <w:sz w:val="24"/>
              </w:rPr>
              <w:t>产业情况</w:t>
            </w:r>
          </w:p>
        </w:tc>
        <w:tc>
          <w:tcPr>
            <w:tcW w:w="2550" w:type="dxa"/>
            <w:vAlign w:val="center"/>
          </w:tcPr>
          <w:p>
            <w:pPr>
              <w:jc w:val="center"/>
              <w:rPr>
                <w:rFonts w:ascii="Times New Roman"/>
                <w:sz w:val="24"/>
              </w:rPr>
            </w:pPr>
          </w:p>
        </w:tc>
        <w:tc>
          <w:tcPr>
            <w:tcW w:w="2400" w:type="dxa"/>
            <w:gridSpan w:val="2"/>
            <w:vAlign w:val="center"/>
          </w:tcPr>
          <w:p>
            <w:pPr>
              <w:spacing w:before="50" w:line="235" w:lineRule="auto"/>
              <w:ind w:right="-44"/>
              <w:jc w:val="both"/>
              <w:rPr>
                <w:spacing w:val="-56"/>
                <w:sz w:val="24"/>
              </w:rPr>
            </w:pPr>
            <w:r>
              <w:rPr>
                <w:spacing w:val="-17"/>
                <w:sz w:val="24"/>
              </w:rPr>
              <w:t>体育产业占当</w:t>
            </w:r>
            <w:r>
              <w:rPr>
                <w:spacing w:val="38"/>
                <w:sz w:val="24"/>
              </w:rPr>
              <w:t>地</w:t>
            </w:r>
            <w:r>
              <w:rPr>
                <w:spacing w:val="-5"/>
                <w:sz w:val="24"/>
              </w:rPr>
              <w:t>GDP</w:t>
            </w:r>
            <w:r>
              <w:rPr>
                <w:spacing w:val="-56"/>
                <w:sz w:val="24"/>
              </w:rPr>
              <w:t xml:space="preserve"> 比重</w:t>
            </w:r>
          </w:p>
          <w:p>
            <w:pPr>
              <w:spacing w:before="50" w:line="235" w:lineRule="auto"/>
              <w:ind w:right="-44"/>
              <w:jc w:val="center"/>
              <w:rPr>
                <w:sz w:val="24"/>
              </w:rPr>
            </w:pPr>
            <w:r>
              <w:rPr>
                <w:sz w:val="24"/>
              </w:rPr>
              <w:t>（%）</w:t>
            </w:r>
          </w:p>
        </w:tc>
        <w:tc>
          <w:tcPr>
            <w:tcW w:w="2534" w:type="dxa"/>
            <w:gridSpan w:val="2"/>
            <w:vAlign w:val="center"/>
          </w:tcPr>
          <w:p>
            <w:pPr>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41" w:type="dxa"/>
            <w:vAlign w:val="center"/>
          </w:tcPr>
          <w:p>
            <w:pPr>
              <w:jc w:val="center"/>
              <w:rPr>
                <w:rFonts w:ascii="黑体"/>
                <w:sz w:val="24"/>
              </w:rPr>
            </w:pPr>
          </w:p>
          <w:p>
            <w:pPr>
              <w:spacing w:before="164" w:line="312" w:lineRule="auto"/>
              <w:ind w:right="151"/>
              <w:jc w:val="center"/>
              <w:rPr>
                <w:sz w:val="24"/>
              </w:rPr>
            </w:pPr>
            <w:r>
              <w:rPr>
                <w:spacing w:val="-20"/>
                <w:sz w:val="24"/>
              </w:rPr>
              <w:t>本地区出台支持体育产业发展的专门</w:t>
            </w:r>
            <w:r>
              <w:rPr>
                <w:spacing w:val="-18"/>
                <w:sz w:val="24"/>
              </w:rPr>
              <w:t>政策名称及文号</w:t>
            </w:r>
          </w:p>
        </w:tc>
        <w:tc>
          <w:tcPr>
            <w:tcW w:w="2550" w:type="dxa"/>
            <w:vAlign w:val="center"/>
          </w:tcPr>
          <w:p>
            <w:pPr>
              <w:jc w:val="center"/>
              <w:rPr>
                <w:rFonts w:ascii="Times New Roman"/>
                <w:sz w:val="24"/>
              </w:rPr>
            </w:pPr>
          </w:p>
        </w:tc>
        <w:tc>
          <w:tcPr>
            <w:tcW w:w="2400" w:type="dxa"/>
            <w:gridSpan w:val="2"/>
            <w:vAlign w:val="center"/>
          </w:tcPr>
          <w:p>
            <w:pPr>
              <w:spacing w:before="97" w:line="235" w:lineRule="auto"/>
              <w:ind w:left="107" w:right="23" w:hanging="56"/>
              <w:jc w:val="center"/>
              <w:rPr>
                <w:sz w:val="24"/>
              </w:rPr>
            </w:pPr>
            <w:r>
              <w:rPr>
                <w:spacing w:val="-17"/>
                <w:sz w:val="24"/>
              </w:rPr>
              <w:t>体育产业列入本地区经济社会发展整体规</w:t>
            </w:r>
            <w:r>
              <w:rPr>
                <w:spacing w:val="-20"/>
                <w:sz w:val="24"/>
              </w:rPr>
              <w:t>划、工作报告、</w:t>
            </w:r>
            <w:r>
              <w:rPr>
                <w:spacing w:val="-17"/>
                <w:sz w:val="24"/>
              </w:rPr>
              <w:t>相关政策决定的名称及文号</w:t>
            </w:r>
          </w:p>
        </w:tc>
        <w:tc>
          <w:tcPr>
            <w:tcW w:w="2534" w:type="dxa"/>
            <w:gridSpan w:val="2"/>
            <w:vAlign w:val="center"/>
          </w:tcPr>
          <w:p>
            <w:pPr>
              <w:jc w:val="center"/>
              <w:rPr>
                <w:rFonts w:ascii="Times New Roman"/>
                <w:sz w:val="24"/>
              </w:rPr>
            </w:pPr>
          </w:p>
        </w:tc>
      </w:tr>
    </w:tbl>
    <w:p>
      <w:pPr>
        <w:rPr>
          <w:rFonts w:ascii="Times New Roman"/>
          <w:sz w:val="24"/>
        </w:rPr>
        <w:sectPr>
          <w:pgSz w:w="11910" w:h="16840"/>
          <w:pgMar w:top="1500" w:right="1020" w:bottom="1160" w:left="1020" w:header="0" w:footer="970" w:gutter="0"/>
          <w:pgNumType w:fmt="decimal"/>
          <w:cols w:space="720" w:num="1"/>
        </w:sectPr>
      </w:pPr>
    </w:p>
    <w:p>
      <w:pPr>
        <w:spacing w:before="35"/>
        <w:ind w:left="1116"/>
        <w:rPr>
          <w:rFonts w:ascii="黑体" w:eastAsia="黑体"/>
          <w:sz w:val="32"/>
          <w:szCs w:val="32"/>
        </w:rPr>
      </w:pPr>
      <w:r>
        <w:rPr>
          <w:sz w:val="32"/>
          <w:szCs w:val="32"/>
        </w:rPr>
        <mc:AlternateContent>
          <mc:Choice Requires="wpg">
            <w:drawing>
              <wp:anchor distT="0" distB="0" distL="114300" distR="114300" simplePos="0" relativeHeight="251661312" behindDoc="1" locked="0" layoutInCell="1" allowOverlap="1">
                <wp:simplePos x="0" y="0"/>
                <wp:positionH relativeFrom="page">
                  <wp:posOffset>913130</wp:posOffset>
                </wp:positionH>
                <wp:positionV relativeFrom="paragraph">
                  <wp:posOffset>352425</wp:posOffset>
                </wp:positionV>
                <wp:extent cx="5733415" cy="3943350"/>
                <wp:effectExtent l="635" t="0" r="0" b="0"/>
                <wp:wrapTopAndBottom/>
                <wp:docPr id="5" name="组合 4"/>
                <wp:cNvGraphicFramePr/>
                <a:graphic xmlns:a="http://schemas.openxmlformats.org/drawingml/2006/main">
                  <a:graphicData uri="http://schemas.microsoft.com/office/word/2010/wordprocessingGroup">
                    <wpg:wgp>
                      <wpg:cNvGrpSpPr/>
                      <wpg:grpSpPr>
                        <a:xfrm>
                          <a:off x="0" y="0"/>
                          <a:ext cx="5733415" cy="3943350"/>
                          <a:chOff x="1439" y="556"/>
                          <a:chExt cx="9029" cy="6210"/>
                        </a:xfrm>
                      </wpg:grpSpPr>
                      <wps:wsp>
                        <wps:cNvPr id="1" name="任意多边形 11"/>
                        <wps:cNvSpPr/>
                        <wps:spPr>
                          <a:xfrm>
                            <a:off x="1438" y="556"/>
                            <a:ext cx="9029" cy="6196"/>
                          </a:xfrm>
                          <a:custGeom>
                            <a:avLst/>
                            <a:gdLst/>
                            <a:ahLst/>
                            <a:cxnLst>
                              <a:cxn ang="0">
                                <a:pos x="0" y="570"/>
                              </a:cxn>
                              <a:cxn ang="0">
                                <a:pos x="9028" y="570"/>
                              </a:cxn>
                              <a:cxn ang="0">
                                <a:pos x="0" y="6751"/>
                              </a:cxn>
                              <a:cxn ang="0">
                                <a:pos x="9028" y="6751"/>
                              </a:cxn>
                              <a:cxn ang="0">
                                <a:pos x="14" y="556"/>
                              </a:cxn>
                              <a:cxn ang="0">
                                <a:pos x="14" y="6737"/>
                              </a:cxn>
                              <a:cxn ang="0">
                                <a:pos x="9014" y="556"/>
                              </a:cxn>
                              <a:cxn ang="0">
                                <a:pos x="9014" y="6737"/>
                              </a:cxn>
                            </a:cxnLst>
                            <a:pathLst>
                              <a:path w="9029" h="6196">
                                <a:moveTo>
                                  <a:pt x="0" y="14"/>
                                </a:moveTo>
                                <a:lnTo>
                                  <a:pt x="9028" y="14"/>
                                </a:lnTo>
                                <a:moveTo>
                                  <a:pt x="0" y="6195"/>
                                </a:moveTo>
                                <a:lnTo>
                                  <a:pt x="9028" y="6195"/>
                                </a:lnTo>
                                <a:moveTo>
                                  <a:pt x="14" y="0"/>
                                </a:moveTo>
                                <a:lnTo>
                                  <a:pt x="14" y="6181"/>
                                </a:lnTo>
                                <a:moveTo>
                                  <a:pt x="9014" y="0"/>
                                </a:moveTo>
                                <a:lnTo>
                                  <a:pt x="9014" y="6181"/>
                                </a:lnTo>
                              </a:path>
                            </a:pathLst>
                          </a:custGeom>
                          <a:noFill/>
                          <a:ln w="18288" cap="flat" cmpd="sng">
                            <a:solidFill>
                              <a:srgbClr val="000000"/>
                            </a:solidFill>
                            <a:prstDash val="solid"/>
                            <a:round/>
                            <a:headEnd type="none" w="med" len="med"/>
                            <a:tailEnd type="none" w="med" len="med"/>
                          </a:ln>
                        </wps:spPr>
                        <wps:bodyPr upright="1"/>
                      </wps:wsp>
                      <wps:wsp>
                        <wps:cNvPr id="2" name="文本框 12"/>
                        <wps:cNvSpPr txBox="1"/>
                        <wps:spPr>
                          <a:xfrm>
                            <a:off x="8066" y="6017"/>
                            <a:ext cx="301" cy="281"/>
                          </a:xfrm>
                          <a:prstGeom prst="rect">
                            <a:avLst/>
                          </a:prstGeom>
                          <a:noFill/>
                          <a:ln>
                            <a:noFill/>
                          </a:ln>
                        </wps:spPr>
                        <wps:txbx>
                          <w:txbxContent>
                            <w:p>
                              <w:pPr>
                                <w:spacing w:line="281" w:lineRule="exact"/>
                                <w:rPr>
                                  <w:sz w:val="28"/>
                                </w:rPr>
                              </w:pPr>
                              <w:r>
                                <w:rPr>
                                  <w:sz w:val="28"/>
                                </w:rPr>
                                <w:t>公</w:t>
                              </w:r>
                            </w:p>
                          </w:txbxContent>
                        </wps:txbx>
                        <wps:bodyPr lIns="0" tIns="0" rIns="0" bIns="0" upright="1"/>
                      </wps:wsp>
                      <wps:wsp>
                        <wps:cNvPr id="3" name="文本框 13"/>
                        <wps:cNvSpPr txBox="1"/>
                        <wps:spPr>
                          <a:xfrm>
                            <a:off x="7723" y="6415"/>
                            <a:ext cx="957" cy="281"/>
                          </a:xfrm>
                          <a:prstGeom prst="rect">
                            <a:avLst/>
                          </a:prstGeom>
                          <a:noFill/>
                          <a:ln>
                            <a:noFill/>
                          </a:ln>
                        </wps:spPr>
                        <wps:txbx>
                          <w:txbxContent>
                            <w:p>
                              <w:pPr>
                                <w:tabs>
                                  <w:tab w:val="left" w:pos="655"/>
                                </w:tabs>
                                <w:spacing w:line="281" w:lineRule="exact"/>
                                <w:rPr>
                                  <w:sz w:val="28"/>
                                </w:rPr>
                              </w:pPr>
                              <w:r>
                                <w:rPr>
                                  <w:sz w:val="28"/>
                                </w:rPr>
                                <w:t>年</w:t>
                              </w:r>
                              <w:r>
                                <w:rPr>
                                  <w:sz w:val="28"/>
                                </w:rPr>
                                <w:tab/>
                              </w:r>
                              <w:r>
                                <w:rPr>
                                  <w:sz w:val="28"/>
                                </w:rPr>
                                <w:t>月</w:t>
                              </w:r>
                            </w:p>
                          </w:txbxContent>
                        </wps:txbx>
                        <wps:bodyPr lIns="0" tIns="0" rIns="0" bIns="0" upright="1"/>
                      </wps:wsp>
                      <wps:wsp>
                        <wps:cNvPr id="4" name="文本框 14"/>
                        <wps:cNvSpPr txBox="1"/>
                        <wps:spPr>
                          <a:xfrm>
                            <a:off x="8853" y="6017"/>
                            <a:ext cx="484" cy="680"/>
                          </a:xfrm>
                          <a:prstGeom prst="rect">
                            <a:avLst/>
                          </a:prstGeom>
                          <a:noFill/>
                          <a:ln>
                            <a:noFill/>
                          </a:ln>
                        </wps:spPr>
                        <wps:txbx>
                          <w:txbxContent>
                            <w:p>
                              <w:pPr>
                                <w:spacing w:line="320" w:lineRule="exact"/>
                                <w:rPr>
                                  <w:sz w:val="28"/>
                                </w:rPr>
                              </w:pPr>
                              <w:r>
                                <w:rPr>
                                  <w:sz w:val="28"/>
                                </w:rPr>
                                <w:t>章</w:t>
                              </w:r>
                            </w:p>
                            <w:p>
                              <w:pPr>
                                <w:spacing w:before="39" w:line="320" w:lineRule="exact"/>
                                <w:ind w:left="182"/>
                                <w:rPr>
                                  <w:sz w:val="28"/>
                                </w:rPr>
                              </w:pPr>
                              <w:r>
                                <w:rPr>
                                  <w:sz w:val="28"/>
                                </w:rPr>
                                <w:t>日</w:t>
                              </w:r>
                            </w:p>
                          </w:txbxContent>
                        </wps:txbx>
                        <wps:bodyPr lIns="0" tIns="0" rIns="0" bIns="0" upright="1"/>
                      </wps:wsp>
                    </wpg:wgp>
                  </a:graphicData>
                </a:graphic>
              </wp:anchor>
            </w:drawing>
          </mc:Choice>
          <mc:Fallback>
            <w:pict>
              <v:group id="组合 4" o:spid="_x0000_s1026" o:spt="203" style="position:absolute;left:0pt;margin-left:71.9pt;margin-top:27.75pt;height:310.5pt;width:451.45pt;mso-position-horizontal-relative:page;mso-wrap-distance-bottom:0pt;mso-wrap-distance-top:0pt;z-index:-251655168;mso-width-relative:page;mso-height-relative:page;" coordorigin="1439,556" coordsize="9029,6210" o:gfxdata="UEsDBAoAAAAAAIdO4kAAAAAAAAAAAAAAAAAEAAAAZHJzL1BLAwQUAAAACACHTuJADVObLdoAAAAL&#10;AQAADwAAAGRycy9kb3ducmV2LnhtbE2PQUvDQBSE74L/YXmCN7sb26QSsylS1FMRbAXx9pp9TUKz&#10;b0N2m7T/3u1Jj8MMM98Uq7PtxEiDbx1rSGYKBHHlTMu1hq/d28MTCB+QDXaOScOFPKzK25sCc+Mm&#10;/qRxG2oRS9jnqKEJoc+l9FVDFv3M9cTRO7jBYohyqKUZcIrltpOPSmXSYstxocGe1g1Vx+3Janif&#10;cHqZJ6/j5nhYX3526cf3JiGt7+8S9Qwi0Dn8heGKH9GhjEx7d2LjRRf1Yh7Rg4Y0TUFcA2qRLUHs&#10;NWTLLAVZFvL/h/IXUEsDBBQAAAAIAIdO4kAtDEk/5QMAAAkNAAAOAAAAZHJzL2Uyb0RvYy54bWzt&#10;V0uP5DQQviPxH6zcmU46nX5E07MSzO4ICcFKu/wAd+I8pMS2bPdj7ivgxp44IC6gPe4fQCP4NTuz&#10;+zO2yrHTmZemByQQEn3orsTlKtf3uR59/GTXNmTDlK4FXwbRURgQxjOR17xcBt++fPbZPCDaUJ7T&#10;RnC2DM6ZDp6cfPrJ8VambCwq0eRMETDCdbqVy6AyRqajkc4q1lJ9JCTjsFgI1VIDj6oc5YpuwXrb&#10;jMZhOB1thcqlEhnTGt6edouBs6gOMSiKos7YqcjWLeOms6pYQw2EpKta6uDEnrYoWGa+KQrNDGmW&#10;AURq7Dc4AXmF36OTY5qWisqqztwR6CFHuBFTS2sOTntTp9RQslb1LVNtnSmhRWGOMtGOukAsIhBF&#10;FN7A5kyJtbSxlOm2lD3oQNQN1P+y2ezrzXNF6nwZJAHhtAXC31+8unz9A5kgNltZpqBypuQL+Vy5&#10;F2X3hOHuCtXiLwRCdhbV8x5VtjMkg5fJLI4nEZjPYC1eTOI4cbhnFZCD+6JJvAgILCfJtKMkq566&#10;7YtwDGu4dzqO7MaR9zvC4/Wn2Uq4kHqPkv57KL2oqGQWfI0QOJQij9K7i4urVz9evvn5w5+/X/7x&#10;G4miDi+r3IOlUw243YEURAx5NozYwzWIN1pYNPp4aZqttTljwmJON19p093f3Eu08lK24yCiZ5AI&#10;xeQO7Q2VQu+pSmYeUdC6XxnO5E57mD5kF/I1SywocP7DrB+6IZoMoXvIvNOezuIZUvSQ+iJ8nPle&#10;/6aDzpEjQVKD1CDEKJLtMuiIrgAn5BlXWrFhL4XVMXuO4DjdsffLDR+q9ez0mn59v0MODIK/5FCT&#10;A937jDq4/EXa+/QbOt9ObRrN/aXw6/sdnWaP6EMme8VbRgF7hNmy3UOPhAzyh4tnddPYBGo4EhLN&#10;x3O45hmFrlZANwGxlVAZNS8tPVo0dY57kCGtytUXjSIbip3Ffhym19Sk0uaU6qrTs0uoRlMo7Ty3&#10;UsVo/pTnxJxLqL4cmm6Ap2lZHpCGQY9GyWoaWjeHaEKgDWQzlEdff1BaifwcqthaqrqsoBF2NLiq&#10;iaX+HyifY18+r376/uqXt1e/fkeiMQaH3qHKYuEkZve5wKbg399TQufhdNrVmTCymU1TX0PjEOo0&#10;toxxf9l8p0JCsIISFJaBggnBkuurKd4cp4I0Xbsk117cDbLZrXYuHId38yWHToSzhxeUF1Ze+Fc5&#10;ie/gJPbYP5KT2WwM5rD2Y8e3l9Zzskhm/3Nye8a7e8yABtcNY4M8cQPZ4/NknjhObuXJZA6O7Gg1&#10;97X2P5kndhCECdnWezfN4wg+fLb1cP8P5uQ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DVObLdoA&#10;AAALAQAADwAAAAAAAAABACAAAAAiAAAAZHJzL2Rvd25yZXYueG1sUEsBAhQAFAAAAAgAh07iQC0M&#10;ST/lAwAACQ0AAA4AAAAAAAAAAQAgAAAAKQEAAGRycy9lMm9Eb2MueG1sUEsFBgAAAAAGAAYAWQEA&#10;AIAHAAAAAA==&#10;">
                <o:lock v:ext="edit" aspectratio="f"/>
                <v:shape id="任意多边形 11" o:spid="_x0000_s1026" o:spt="100" style="position:absolute;left:1438;top:556;height:6196;width:9029;" filled="f" stroked="t" coordsize="9029,6196" o:gfxdata="UEsDBAoAAAAAAIdO4kAAAAAAAAAAAAAAAAAEAAAAZHJzL1BLAwQUAAAACACHTuJAKGuiA7kAAADa&#10;AAAADwAAAGRycy9kb3ducmV2LnhtbEVPS2sCMRC+F/wPYQRvNVGk1K3ZPRQEtadaH9dxM91dupks&#10;SXTXf98IhZ6Gj+85q2KwrbiRD41jDbOpAkFcOtNwpeHwtX5+BREissHWMWm4U4AiHz2tMDOu50+6&#10;7WMlUgiHDDXUMXaZlKGsyWKYuo44cd/OW4wJ+koaj30Kt62cK/UiLTacGmrs6L2m8md/tRqWi4+z&#10;wiNvL/293J2H5UmevNV6Mp6pNxCRhvgv/nNvTJoPj1ceV+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hrogO5AAAA2gAA&#10;AA8AAAAAAAAAAQAgAAAAIgAAAGRycy9kb3ducmV2LnhtbFBLAQIUABQAAAAIAIdO4kAzLwWeOwAA&#10;ADkAAAAQAAAAAAAAAAEAIAAAAAgBAABkcnMvc2hhcGV4bWwueG1sUEsFBgAAAAAGAAYAWwEAALID&#10;AAAAAA==&#10;" path="m0,14l9028,14m0,6195l9028,6195m14,0l14,6181m9014,0l9014,6181e">
                  <v:path o:connectlocs="0,570;9028,570;0,6751;9028,6751;14,556;14,6737;9014,556;9014,6737" o:connectangles="0,0,0,0,0,0,0,0"/>
                  <v:fill on="f" focussize="0,0"/>
                  <v:stroke weight="1.44pt" color="#000000" joinstyle="round"/>
                  <v:imagedata o:title=""/>
                  <o:lock v:ext="edit" aspectratio="f"/>
                </v:shape>
                <v:shape id="文本框 12" o:spid="_x0000_s1026" o:spt="202" type="#_x0000_t202" style="position:absolute;left:8066;top:6017;height:281;width:301;"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81" w:lineRule="exact"/>
                          <w:rPr>
                            <w:sz w:val="28"/>
                          </w:rPr>
                        </w:pPr>
                        <w:r>
                          <w:rPr>
                            <w:sz w:val="28"/>
                          </w:rPr>
                          <w:t>公</w:t>
                        </w:r>
                      </w:p>
                    </w:txbxContent>
                  </v:textbox>
                </v:shape>
                <v:shape id="文本框 13" o:spid="_x0000_s1026" o:spt="202" type="#_x0000_t202" style="position:absolute;left:7723;top:6415;height:281;width:957;"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655"/>
                          </w:tabs>
                          <w:spacing w:line="281" w:lineRule="exact"/>
                          <w:rPr>
                            <w:sz w:val="28"/>
                          </w:rPr>
                        </w:pPr>
                        <w:r>
                          <w:rPr>
                            <w:sz w:val="28"/>
                          </w:rPr>
                          <w:t>年</w:t>
                        </w:r>
                        <w:r>
                          <w:rPr>
                            <w:sz w:val="28"/>
                          </w:rPr>
                          <w:tab/>
                        </w:r>
                        <w:r>
                          <w:rPr>
                            <w:sz w:val="28"/>
                          </w:rPr>
                          <w:t>月</w:t>
                        </w:r>
                      </w:p>
                    </w:txbxContent>
                  </v:textbox>
                </v:shape>
                <v:shape id="文本框 14" o:spid="_x0000_s1026" o:spt="202" type="#_x0000_t202" style="position:absolute;left:8853;top:6017;height:680;width:484;"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20" w:lineRule="exact"/>
                          <w:rPr>
                            <w:sz w:val="28"/>
                          </w:rPr>
                        </w:pPr>
                        <w:r>
                          <w:rPr>
                            <w:sz w:val="28"/>
                          </w:rPr>
                          <w:t>章</w:t>
                        </w:r>
                      </w:p>
                      <w:p>
                        <w:pPr>
                          <w:spacing w:before="39" w:line="320" w:lineRule="exact"/>
                          <w:ind w:left="182"/>
                          <w:rPr>
                            <w:sz w:val="28"/>
                          </w:rPr>
                        </w:pPr>
                        <w:r>
                          <w:rPr>
                            <w:sz w:val="28"/>
                          </w:rPr>
                          <w:t>日</w:t>
                        </w:r>
                      </w:p>
                    </w:txbxContent>
                  </v:textbox>
                </v:shape>
                <w10:wrap type="topAndBottom"/>
              </v:group>
            </w:pict>
          </mc:Fallback>
        </mc:AlternateContent>
      </w:r>
      <w:r>
        <w:rPr>
          <w:rFonts w:hint="eastAsia" w:ascii="黑体" w:eastAsia="黑体"/>
          <w:sz w:val="32"/>
          <w:szCs w:val="32"/>
        </w:rPr>
        <w:t>二、区政府意见</w:t>
      </w:r>
    </w:p>
    <w:p>
      <w:pPr>
        <w:spacing w:before="11"/>
        <w:ind w:left="1036"/>
        <w:rPr>
          <w:sz w:val="28"/>
        </w:rPr>
      </w:pPr>
      <w:r>
        <w:rPr>
          <w:sz w:val="28"/>
        </w:rPr>
        <w:t>（注：申报体育产业示范基地须经</w:t>
      </w:r>
      <w:r>
        <w:rPr>
          <w:rFonts w:hint="eastAsia"/>
          <w:sz w:val="28"/>
        </w:rPr>
        <w:t>区</w:t>
      </w:r>
      <w:r>
        <w:rPr>
          <w:sz w:val="28"/>
        </w:rPr>
        <w:t>政府签署意见）</w:t>
      </w:r>
    </w:p>
    <w:p>
      <w:pPr>
        <w:spacing w:before="1"/>
        <w:rPr>
          <w:sz w:val="40"/>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111" w:line="590" w:lineRule="exact"/>
        <w:rPr>
          <w:rFonts w:hint="eastAsia" w:ascii="黑体" w:hAnsi="黑体" w:eastAsia="黑体" w:cs="仿宋"/>
          <w:bCs/>
          <w:spacing w:val="-21"/>
          <w:w w:val="95"/>
          <w:sz w:val="32"/>
          <w:szCs w:val="32"/>
          <w:lang w:val="en-US" w:eastAsia="zh-CN"/>
        </w:rPr>
      </w:pPr>
      <w:r>
        <w:rPr>
          <w:rFonts w:hint="eastAsia" w:ascii="黑体" w:hAnsi="黑体" w:eastAsia="黑体" w:cs="仿宋"/>
          <w:bCs/>
          <w:spacing w:val="-21"/>
          <w:w w:val="95"/>
          <w:sz w:val="32"/>
          <w:szCs w:val="32"/>
        </w:rPr>
        <w:t>附件</w:t>
      </w:r>
      <w:r>
        <w:rPr>
          <w:rFonts w:hint="eastAsia" w:ascii="黑体" w:hAnsi="黑体" w:eastAsia="黑体" w:cs="仿宋"/>
          <w:bCs/>
          <w:spacing w:val="-21"/>
          <w:w w:val="95"/>
          <w:sz w:val="32"/>
          <w:szCs w:val="32"/>
          <w:lang w:val="en-US" w:eastAsia="zh-CN"/>
        </w:rPr>
        <w:t>4</w:t>
      </w: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spacing w:before="12"/>
        <w:rPr>
          <w:rFonts w:hint="eastAsia" w:ascii="方正小标宋简体" w:hAnsi="方正小标宋简体" w:eastAsia="方正小标宋简体" w:cs="方正小标宋简体"/>
          <w:sz w:val="48"/>
          <w:szCs w:val="48"/>
        </w:rPr>
      </w:pPr>
    </w:p>
    <w:p>
      <w:pPr>
        <w:autoSpaceDE/>
        <w:autoSpaceDN/>
        <w:snapToGrid w:val="0"/>
        <w:spacing w:line="780" w:lineRule="exact"/>
        <w:jc w:val="center"/>
        <w:rPr>
          <w:rFonts w:hint="eastAsia" w:ascii="方正小标宋简体" w:hAnsi="Times New Roman" w:eastAsia="方正小标宋简体" w:cs="Times New Roman"/>
          <w:b/>
          <w:kern w:val="2"/>
          <w:sz w:val="52"/>
          <w:szCs w:val="52"/>
          <w:lang w:eastAsia="zh-CN"/>
        </w:rPr>
      </w:pPr>
      <w:r>
        <w:rPr>
          <w:rFonts w:hint="eastAsia" w:ascii="方正小标宋简体" w:hAnsi="Times New Roman" w:eastAsia="方正小标宋简体" w:cs="Times New Roman"/>
          <w:b/>
          <w:kern w:val="2"/>
          <w:sz w:val="52"/>
          <w:szCs w:val="52"/>
          <w:lang w:eastAsia="zh-CN"/>
        </w:rPr>
        <w:t>厦门市体育产业示范单位</w:t>
      </w:r>
    </w:p>
    <w:p>
      <w:pPr>
        <w:autoSpaceDE/>
        <w:autoSpaceDN/>
        <w:snapToGrid w:val="0"/>
        <w:spacing w:line="780" w:lineRule="exact"/>
        <w:jc w:val="center"/>
        <w:rPr>
          <w:rFonts w:hint="eastAsia" w:ascii="方正小标宋简体" w:hAnsi="Times New Roman" w:eastAsia="方正小标宋简体" w:cs="Times New Roman"/>
          <w:b/>
          <w:kern w:val="2"/>
          <w:sz w:val="52"/>
          <w:szCs w:val="52"/>
          <w:lang w:eastAsia="zh-CN"/>
        </w:rPr>
      </w:pPr>
      <w:r>
        <w:rPr>
          <w:rFonts w:hint="eastAsia" w:ascii="方正小标宋简体" w:hAnsi="Times New Roman" w:eastAsia="方正小标宋简体" w:cs="Times New Roman"/>
          <w:b/>
          <w:kern w:val="2"/>
          <w:sz w:val="52"/>
          <w:szCs w:val="52"/>
          <w:lang w:eastAsia="zh-CN"/>
        </w:rPr>
        <w:t>申报表</w:t>
      </w:r>
    </w:p>
    <w:p>
      <w:pPr>
        <w:rPr>
          <w:sz w:val="56"/>
          <w:szCs w:val="32"/>
        </w:rPr>
      </w:pPr>
    </w:p>
    <w:p>
      <w:pPr>
        <w:rPr>
          <w:sz w:val="56"/>
          <w:szCs w:val="32"/>
        </w:rPr>
      </w:pPr>
    </w:p>
    <w:p>
      <w:pPr>
        <w:rPr>
          <w:sz w:val="56"/>
          <w:szCs w:val="32"/>
        </w:rPr>
      </w:pPr>
    </w:p>
    <w:p>
      <w:pPr>
        <w:spacing w:before="11"/>
        <w:rPr>
          <w:sz w:val="76"/>
          <w:szCs w:val="32"/>
        </w:rPr>
      </w:pPr>
    </w:p>
    <w:p>
      <w:pPr>
        <w:tabs>
          <w:tab w:val="left" w:pos="699"/>
          <w:tab w:val="left" w:pos="1304"/>
          <w:tab w:val="left" w:pos="1909"/>
          <w:tab w:val="left" w:pos="7137"/>
        </w:tabs>
        <w:spacing w:before="1"/>
        <w:ind w:left="95"/>
        <w:jc w:val="center"/>
        <w:rPr>
          <w:rFonts w:ascii="Times New Roman" w:eastAsia="Times New Roman"/>
          <w:sz w:val="32"/>
          <w:szCs w:val="32"/>
        </w:rPr>
      </w:pPr>
      <w:r>
        <w:rPr>
          <w:rFonts w:hint="eastAsia" w:ascii="黑体" w:eastAsia="黑体"/>
          <w:sz w:val="32"/>
          <w:szCs w:val="32"/>
        </w:rPr>
        <w:t>申</w:t>
      </w:r>
      <w:r>
        <w:rPr>
          <w:rFonts w:hint="eastAsia" w:ascii="黑体" w:eastAsia="黑体"/>
          <w:sz w:val="32"/>
          <w:szCs w:val="32"/>
        </w:rPr>
        <w:tab/>
      </w:r>
      <w:r>
        <w:rPr>
          <w:rFonts w:hint="eastAsia" w:ascii="黑体" w:eastAsia="黑体"/>
          <w:sz w:val="32"/>
          <w:szCs w:val="32"/>
        </w:rPr>
        <w:t>报</w:t>
      </w:r>
      <w:r>
        <w:rPr>
          <w:rFonts w:hint="eastAsia" w:ascii="黑体" w:eastAsia="黑体"/>
          <w:sz w:val="32"/>
          <w:szCs w:val="32"/>
        </w:rPr>
        <w:tab/>
      </w:r>
      <w:r>
        <w:rPr>
          <w:rFonts w:hint="eastAsia" w:ascii="黑体" w:eastAsia="黑体"/>
          <w:sz w:val="32"/>
          <w:szCs w:val="32"/>
        </w:rPr>
        <w:t>单</w:t>
      </w:r>
      <w:r>
        <w:rPr>
          <w:rFonts w:hint="eastAsia" w:ascii="黑体" w:eastAsia="黑体"/>
          <w:sz w:val="32"/>
          <w:szCs w:val="32"/>
        </w:rPr>
        <w:tab/>
      </w:r>
      <w:r>
        <w:rPr>
          <w:rFonts w:hint="eastAsia" w:ascii="黑体" w:eastAsia="黑体"/>
          <w:spacing w:val="-17"/>
          <w:sz w:val="32"/>
          <w:szCs w:val="32"/>
        </w:rPr>
        <w:t>位</w:t>
      </w:r>
      <w:r>
        <w:rPr>
          <w:rFonts w:ascii="Times New Roman" w:eastAsia="Times New Roman"/>
          <w:sz w:val="32"/>
          <w:szCs w:val="32"/>
          <w:u w:val="single"/>
        </w:rPr>
        <w:tab/>
      </w:r>
    </w:p>
    <w:p>
      <w:pPr>
        <w:rPr>
          <w:rFonts w:ascii="Times New Roman"/>
          <w:sz w:val="20"/>
          <w:szCs w:val="32"/>
        </w:rPr>
      </w:pPr>
    </w:p>
    <w:p>
      <w:pPr>
        <w:rPr>
          <w:rFonts w:ascii="Times New Roman"/>
          <w:sz w:val="20"/>
          <w:szCs w:val="32"/>
        </w:rPr>
      </w:pPr>
    </w:p>
    <w:p>
      <w:pPr>
        <w:spacing w:before="10"/>
        <w:rPr>
          <w:rFonts w:ascii="Times New Roman"/>
          <w:sz w:val="28"/>
          <w:szCs w:val="32"/>
        </w:rPr>
      </w:pPr>
    </w:p>
    <w:p>
      <w:pPr>
        <w:tabs>
          <w:tab w:val="left" w:pos="7137"/>
        </w:tabs>
        <w:spacing w:before="65"/>
        <w:ind w:left="95"/>
        <w:jc w:val="center"/>
        <w:rPr>
          <w:rFonts w:ascii="Times New Roman" w:eastAsia="Times New Roman"/>
          <w:sz w:val="32"/>
          <w:szCs w:val="32"/>
        </w:rPr>
      </w:pPr>
      <w:r>
        <w:rPr>
          <w:rFonts w:hint="eastAsia" w:ascii="黑体" w:eastAsia="黑体"/>
          <w:sz w:val="32"/>
          <w:szCs w:val="32"/>
        </w:rPr>
        <w:t>法 定 代 表</w:t>
      </w:r>
      <w:r>
        <w:rPr>
          <w:rFonts w:hint="eastAsia" w:ascii="黑体" w:eastAsia="黑体"/>
          <w:spacing w:val="-17"/>
          <w:sz w:val="32"/>
          <w:szCs w:val="32"/>
        </w:rPr>
        <w:t>人</w:t>
      </w:r>
      <w:r>
        <w:rPr>
          <w:rFonts w:ascii="Times New Roman" w:eastAsia="Times New Roman"/>
          <w:sz w:val="32"/>
          <w:szCs w:val="32"/>
          <w:u w:val="single"/>
        </w:rPr>
        <w:tab/>
      </w:r>
    </w:p>
    <w:p>
      <w:pPr>
        <w:rPr>
          <w:rFonts w:ascii="Times New Roman"/>
          <w:sz w:val="20"/>
          <w:szCs w:val="32"/>
        </w:rPr>
      </w:pPr>
    </w:p>
    <w:p>
      <w:pPr>
        <w:rPr>
          <w:rFonts w:ascii="Times New Roman"/>
          <w:sz w:val="20"/>
          <w:szCs w:val="32"/>
        </w:rPr>
      </w:pPr>
    </w:p>
    <w:p>
      <w:pPr>
        <w:rPr>
          <w:rFonts w:ascii="Times New Roman"/>
          <w:sz w:val="20"/>
          <w:szCs w:val="32"/>
        </w:rPr>
      </w:pPr>
    </w:p>
    <w:p>
      <w:pPr>
        <w:tabs>
          <w:tab w:val="left" w:pos="699"/>
          <w:tab w:val="left" w:pos="1304"/>
          <w:tab w:val="left" w:pos="1909"/>
          <w:tab w:val="left" w:pos="7137"/>
        </w:tabs>
        <w:spacing w:before="169"/>
        <w:ind w:left="95"/>
        <w:jc w:val="center"/>
        <w:rPr>
          <w:rFonts w:ascii="Times New Roman" w:eastAsia="Times New Roman"/>
          <w:sz w:val="32"/>
          <w:szCs w:val="32"/>
        </w:rPr>
      </w:pPr>
      <w:r>
        <w:rPr>
          <w:rFonts w:hint="eastAsia" w:ascii="黑体" w:eastAsia="黑体"/>
          <w:sz w:val="32"/>
          <w:szCs w:val="32"/>
        </w:rPr>
        <w:t>填</w:t>
      </w:r>
      <w:r>
        <w:rPr>
          <w:rFonts w:hint="eastAsia" w:ascii="黑体" w:eastAsia="黑体"/>
          <w:sz w:val="32"/>
          <w:szCs w:val="32"/>
        </w:rPr>
        <w:tab/>
      </w:r>
      <w:r>
        <w:rPr>
          <w:rFonts w:hint="eastAsia" w:ascii="黑体" w:eastAsia="黑体"/>
          <w:sz w:val="32"/>
          <w:szCs w:val="32"/>
        </w:rPr>
        <w:t>表</w:t>
      </w:r>
      <w:r>
        <w:rPr>
          <w:rFonts w:hint="eastAsia" w:ascii="黑体" w:eastAsia="黑体"/>
          <w:sz w:val="32"/>
          <w:szCs w:val="32"/>
        </w:rPr>
        <w:tab/>
      </w:r>
      <w:r>
        <w:rPr>
          <w:rFonts w:hint="eastAsia" w:ascii="黑体" w:eastAsia="黑体"/>
          <w:sz w:val="32"/>
          <w:szCs w:val="32"/>
        </w:rPr>
        <w:t>日</w:t>
      </w:r>
      <w:r>
        <w:rPr>
          <w:rFonts w:hint="eastAsia" w:ascii="黑体" w:eastAsia="黑体"/>
          <w:sz w:val="32"/>
          <w:szCs w:val="32"/>
        </w:rPr>
        <w:tab/>
      </w:r>
      <w:r>
        <w:rPr>
          <w:rFonts w:hint="eastAsia" w:ascii="黑体" w:eastAsia="黑体"/>
          <w:spacing w:val="-17"/>
          <w:sz w:val="32"/>
          <w:szCs w:val="32"/>
        </w:rPr>
        <w:t>期</w:t>
      </w:r>
      <w:r>
        <w:rPr>
          <w:rFonts w:ascii="Times New Roman" w:eastAsia="Times New Roman"/>
          <w:sz w:val="32"/>
          <w:szCs w:val="32"/>
          <w:u w:val="single"/>
        </w:rPr>
        <w:tab/>
      </w:r>
    </w:p>
    <w:p>
      <w:pPr>
        <w:jc w:val="center"/>
        <w:rPr>
          <w:rFonts w:ascii="Times New Roman" w:eastAsia="Times New Roman"/>
        </w:rPr>
        <w:sectPr>
          <w:pgSz w:w="11910" w:h="16840"/>
          <w:pgMar w:top="1500" w:right="1020" w:bottom="1160" w:left="1020" w:header="0" w:footer="970" w:gutter="0"/>
          <w:pgNumType w:fmt="decimal"/>
          <w:cols w:space="720" w:num="1"/>
        </w:sectPr>
      </w:pPr>
    </w:p>
    <w:p>
      <w:pPr>
        <w:spacing w:before="43"/>
        <w:ind w:left="511"/>
        <w:outlineLvl w:val="2"/>
        <w:rPr>
          <w:rFonts w:hint="eastAsia" w:ascii="宋体" w:hAnsi="宋体" w:eastAsia="宋体" w:cs="宋体"/>
          <w:b/>
          <w:bCs/>
          <w:sz w:val="32"/>
          <w:szCs w:val="32"/>
        </w:rPr>
      </w:pPr>
      <w:r>
        <w:rPr>
          <w:rFonts w:hint="eastAsia" w:ascii="宋体" w:hAnsi="宋体" w:eastAsia="宋体" w:cs="宋体"/>
          <w:b/>
          <w:bCs/>
          <w:sz w:val="32"/>
          <w:szCs w:val="32"/>
        </w:rPr>
        <w:t>法定代表人的承诺：</w:t>
      </w:r>
    </w:p>
    <w:p>
      <w:pPr>
        <w:spacing w:before="190" w:line="350" w:lineRule="auto"/>
        <w:ind w:left="511" w:right="485" w:firstLine="604"/>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本人代表单位承诺对所填写各项内容和提供材料的真实性负</w:t>
      </w:r>
      <w:r>
        <w:rPr>
          <w:rFonts w:hint="eastAsia" w:ascii="仿宋_GB2312" w:hAnsi="仿宋_GB2312" w:eastAsia="仿宋_GB2312" w:cs="仿宋_GB2312"/>
          <w:spacing w:val="-9"/>
          <w:sz w:val="32"/>
          <w:szCs w:val="32"/>
        </w:rPr>
        <w:t>责。</w:t>
      </w:r>
    </w:p>
    <w:p>
      <w:pPr>
        <w:rPr>
          <w:rFonts w:hint="eastAsia" w:ascii="仿宋_GB2312" w:hAnsi="仿宋_GB2312" w:eastAsia="仿宋_GB2312" w:cs="仿宋_GB2312"/>
          <w:sz w:val="32"/>
          <w:szCs w:val="32"/>
        </w:rPr>
      </w:pPr>
    </w:p>
    <w:p>
      <w:pPr>
        <w:pStyle w:val="2"/>
        <w:rPr>
          <w:rFonts w:hint="eastAsia"/>
        </w:rPr>
      </w:pPr>
    </w:p>
    <w:p>
      <w:pPr>
        <w:tabs>
          <w:tab w:val="left" w:pos="5498"/>
        </w:tabs>
        <w:ind w:left="1116"/>
        <w:rPr>
          <w:rFonts w:hint="eastAsia" w:ascii="仿宋_GB2312" w:hAnsi="仿宋_GB2312" w:eastAsia="仿宋_GB2312" w:cs="仿宋_GB2312"/>
          <w:sz w:val="32"/>
          <w:szCs w:val="32"/>
        </w:rPr>
      </w:pPr>
      <w:r>
        <w:rPr>
          <w:rFonts w:hint="eastAsia" w:ascii="仿宋_GB2312" w:hAnsi="仿宋_GB2312" w:eastAsia="仿宋_GB2312" w:cs="仿宋_GB2312"/>
          <w:spacing w:val="-17"/>
          <w:w w:val="99"/>
          <w:sz w:val="32"/>
          <w:szCs w:val="32"/>
        </w:rPr>
        <w:t>法定代表人（签</w:t>
      </w:r>
      <w:r>
        <w:rPr>
          <w:rFonts w:hint="eastAsia" w:ascii="仿宋_GB2312" w:hAnsi="仿宋_GB2312" w:eastAsia="仿宋_GB2312" w:cs="仿宋_GB2312"/>
          <w:spacing w:val="-19"/>
          <w:w w:val="99"/>
          <w:sz w:val="32"/>
          <w:szCs w:val="32"/>
        </w:rPr>
        <w:t>章</w:t>
      </w:r>
      <w:r>
        <w:rPr>
          <w:rFonts w:hint="eastAsia" w:ascii="仿宋_GB2312" w:hAnsi="仿宋_GB2312" w:eastAsia="仿宋_GB2312" w:cs="仿宋_GB2312"/>
          <w:spacing w:val="-168"/>
          <w:w w:val="99"/>
          <w:sz w:val="32"/>
          <w:szCs w:val="32"/>
        </w:rPr>
        <w:t>）</w:t>
      </w:r>
      <w:r>
        <w:rPr>
          <w:rFonts w:hint="eastAsia" w:ascii="仿宋_GB2312" w:hAnsi="仿宋_GB2312" w:eastAsia="仿宋_GB2312" w:cs="仿宋_GB2312"/>
          <w:w w:val="99"/>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pacing w:val="-17"/>
          <w:w w:val="99"/>
          <w:sz w:val="32"/>
          <w:szCs w:val="32"/>
        </w:rPr>
        <w:t>单位公章</w:t>
      </w:r>
      <w:r>
        <w:rPr>
          <w:rFonts w:hint="eastAsia" w:ascii="仿宋_GB2312" w:hAnsi="仿宋_GB2312" w:eastAsia="仿宋_GB2312" w:cs="仿宋_GB2312"/>
          <w:w w:val="99"/>
          <w:sz w:val="32"/>
          <w:szCs w:val="32"/>
        </w:rPr>
        <w:t>：</w:t>
      </w:r>
    </w:p>
    <w:p>
      <w:pPr>
        <w:rPr>
          <w:rFonts w:hint="eastAsia" w:ascii="仿宋_GB2312" w:hAnsi="仿宋_GB2312" w:eastAsia="仿宋_GB2312" w:cs="仿宋_GB2312"/>
          <w:sz w:val="32"/>
          <w:szCs w:val="32"/>
        </w:rPr>
      </w:pPr>
    </w:p>
    <w:p>
      <w:pPr>
        <w:spacing w:before="3"/>
        <w:rPr>
          <w:rFonts w:hint="eastAsia" w:ascii="仿宋_GB2312" w:hAnsi="仿宋_GB2312" w:eastAsia="仿宋_GB2312" w:cs="仿宋_GB2312"/>
          <w:sz w:val="32"/>
          <w:szCs w:val="32"/>
        </w:rPr>
      </w:pPr>
    </w:p>
    <w:p>
      <w:pPr>
        <w:tabs>
          <w:tab w:val="left" w:pos="703"/>
          <w:tab w:val="left" w:pos="1411"/>
        </w:tabs>
        <w:ind w:right="1387"/>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tabs>
          <w:tab w:val="left" w:pos="621"/>
          <w:tab w:val="left" w:pos="1228"/>
          <w:tab w:val="left" w:pos="1833"/>
        </w:tabs>
        <w:ind w:left="17"/>
        <w:jc w:val="center"/>
        <w:outlineLvl w:val="2"/>
        <w:rPr>
          <w:b/>
          <w:bCs/>
          <w:sz w:val="32"/>
          <w:szCs w:val="32"/>
        </w:rPr>
      </w:pPr>
      <w:r>
        <w:rPr>
          <w:b/>
          <w:bCs/>
          <w:sz w:val="32"/>
          <w:szCs w:val="32"/>
        </w:rPr>
        <w:t>填</w:t>
      </w:r>
      <w:r>
        <w:rPr>
          <w:b/>
          <w:bCs/>
          <w:sz w:val="32"/>
          <w:szCs w:val="32"/>
        </w:rPr>
        <w:tab/>
      </w:r>
      <w:r>
        <w:rPr>
          <w:b/>
          <w:bCs/>
          <w:sz w:val="32"/>
          <w:szCs w:val="32"/>
        </w:rPr>
        <w:t>表</w:t>
      </w:r>
      <w:r>
        <w:rPr>
          <w:b/>
          <w:bCs/>
          <w:sz w:val="32"/>
          <w:szCs w:val="32"/>
        </w:rPr>
        <w:tab/>
      </w:r>
      <w:r>
        <w:rPr>
          <w:b/>
          <w:bCs/>
          <w:sz w:val="32"/>
          <w:szCs w:val="32"/>
        </w:rPr>
        <w:t>说</w:t>
      </w:r>
      <w:r>
        <w:rPr>
          <w:b/>
          <w:bCs/>
          <w:sz w:val="32"/>
          <w:szCs w:val="32"/>
        </w:rPr>
        <w:tab/>
      </w:r>
      <w:r>
        <w:rPr>
          <w:b/>
          <w:bCs/>
          <w:sz w:val="32"/>
          <w:szCs w:val="32"/>
        </w:rPr>
        <w:t>明</w:t>
      </w:r>
    </w:p>
    <w:p>
      <w:pPr>
        <w:spacing w:before="224" w:line="372" w:lineRule="auto"/>
        <w:ind w:left="511" w:right="482"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填写前请认真阅读《厦门市体育局 厦门市财政局关于印发厦门市体育产业基地及单位（项目）奖励实施办法的通知》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厦门市体育产业示范基地及单位（项目）申报指南及申报工作文件的有关规定，用计算机认真如实填写，不要漏填、错填。由于填写不当所引起的不利于申报的后果，责任自负。</w:t>
      </w:r>
    </w:p>
    <w:p>
      <w:pPr>
        <w:spacing w:before="224" w:line="372" w:lineRule="auto"/>
        <w:ind w:left="511" w:right="482" w:firstLine="640" w:firstLineChars="200"/>
        <w:jc w:val="both"/>
        <w:rPr>
          <w:rFonts w:hint="eastAsia" w:ascii="仿宋_GB2312" w:hAnsi="仿宋_GB2312" w:eastAsia="仿宋_GB2312" w:cs="仿宋_GB2312"/>
          <w:sz w:val="32"/>
          <w:szCs w:val="32"/>
        </w:rPr>
        <w:sectPr>
          <w:pgSz w:w="11910" w:h="16840"/>
          <w:pgMar w:top="1540" w:right="1020" w:bottom="1160" w:left="1020" w:header="0" w:footer="970" w:gutter="0"/>
          <w:pgNumType w:fmt="decimal"/>
          <w:cols w:space="720" w:num="1"/>
        </w:sectPr>
      </w:pPr>
    </w:p>
    <w:p>
      <w:pPr>
        <w:spacing w:before="35"/>
        <w:ind w:left="1116"/>
        <w:rPr>
          <w:rFonts w:ascii="黑体" w:eastAsia="黑体"/>
          <w:sz w:val="32"/>
          <w:szCs w:val="32"/>
        </w:rPr>
      </w:pPr>
      <w:r>
        <w:rPr>
          <w:rFonts w:hint="eastAsia" w:ascii="黑体" w:eastAsia="黑体"/>
          <w:sz w:val="32"/>
          <w:szCs w:val="32"/>
        </w:rPr>
        <w:t>一、单位基本情况</w:t>
      </w:r>
    </w:p>
    <w:p>
      <w:pPr>
        <w:spacing w:before="8"/>
        <w:rPr>
          <w:rFonts w:ascii="黑体"/>
          <w:sz w:val="8"/>
          <w:szCs w:val="32"/>
        </w:rPr>
      </w:pPr>
    </w:p>
    <w:tbl>
      <w:tblPr>
        <w:tblStyle w:val="7"/>
        <w:tblW w:w="0" w:type="auto"/>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3"/>
        <w:gridCol w:w="2215"/>
        <w:gridCol w:w="335"/>
        <w:gridCol w:w="1788"/>
        <w:gridCol w:w="302"/>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6"/>
              <w:ind w:left="847"/>
              <w:rPr>
                <w:sz w:val="24"/>
              </w:rPr>
            </w:pPr>
            <w:r>
              <w:rPr>
                <w:sz w:val="24"/>
              </w:rPr>
              <w:t>申报单位</w:t>
            </w:r>
          </w:p>
        </w:tc>
        <w:tc>
          <w:tcPr>
            <w:tcW w:w="6710" w:type="dxa"/>
            <w:gridSpan w:val="5"/>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7"/>
              <w:ind w:left="403"/>
              <w:rPr>
                <w:sz w:val="24"/>
              </w:rPr>
            </w:pPr>
            <w:r>
              <w:rPr>
                <w:sz w:val="24"/>
              </w:rPr>
              <w:t>申报单位注册地址</w:t>
            </w:r>
          </w:p>
        </w:tc>
        <w:tc>
          <w:tcPr>
            <w:tcW w:w="6710" w:type="dxa"/>
            <w:gridSpan w:val="5"/>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6"/>
              <w:ind w:left="847"/>
              <w:rPr>
                <w:sz w:val="24"/>
              </w:rPr>
            </w:pPr>
            <w:r>
              <w:rPr>
                <w:sz w:val="24"/>
              </w:rPr>
              <w:t>注册时间</w:t>
            </w:r>
          </w:p>
        </w:tc>
        <w:tc>
          <w:tcPr>
            <w:tcW w:w="2215" w:type="dxa"/>
          </w:tcPr>
          <w:p>
            <w:pPr>
              <w:rPr>
                <w:rFonts w:ascii="Times New Roman"/>
                <w:sz w:val="24"/>
              </w:rPr>
            </w:pPr>
          </w:p>
        </w:tc>
        <w:tc>
          <w:tcPr>
            <w:tcW w:w="2425" w:type="dxa"/>
            <w:gridSpan w:val="3"/>
          </w:tcPr>
          <w:p>
            <w:pPr>
              <w:spacing w:before="106"/>
              <w:ind w:left="769"/>
              <w:rPr>
                <w:sz w:val="24"/>
              </w:rPr>
            </w:pPr>
            <w:r>
              <w:rPr>
                <w:sz w:val="24"/>
              </w:rPr>
              <w:t>电子邮箱</w:t>
            </w:r>
          </w:p>
        </w:tc>
        <w:tc>
          <w:tcPr>
            <w:tcW w:w="2070"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2583" w:type="dxa"/>
          </w:tcPr>
          <w:p>
            <w:pPr>
              <w:spacing w:before="212"/>
              <w:ind w:left="847"/>
              <w:rPr>
                <w:sz w:val="24"/>
              </w:rPr>
            </w:pPr>
            <w:r>
              <w:rPr>
                <w:sz w:val="24"/>
              </w:rPr>
              <w:t>机构代码</w:t>
            </w:r>
          </w:p>
        </w:tc>
        <w:tc>
          <w:tcPr>
            <w:tcW w:w="2215" w:type="dxa"/>
          </w:tcPr>
          <w:p>
            <w:pPr>
              <w:rPr>
                <w:rFonts w:ascii="Times New Roman"/>
                <w:sz w:val="24"/>
              </w:rPr>
            </w:pPr>
          </w:p>
        </w:tc>
        <w:tc>
          <w:tcPr>
            <w:tcW w:w="2425" w:type="dxa"/>
            <w:gridSpan w:val="3"/>
          </w:tcPr>
          <w:p>
            <w:pPr>
              <w:spacing w:before="52"/>
              <w:ind w:left="243" w:right="211"/>
              <w:jc w:val="center"/>
              <w:rPr>
                <w:sz w:val="24"/>
              </w:rPr>
            </w:pPr>
            <w:r>
              <w:rPr>
                <w:sz w:val="24"/>
              </w:rPr>
              <w:t>申报单位注册资金</w:t>
            </w:r>
          </w:p>
          <w:p>
            <w:pPr>
              <w:spacing w:before="14"/>
              <w:ind w:left="243" w:right="211"/>
              <w:jc w:val="center"/>
              <w:rPr>
                <w:sz w:val="24"/>
              </w:rPr>
            </w:pPr>
            <w:r>
              <w:rPr>
                <w:sz w:val="24"/>
              </w:rPr>
              <w:t>（万元）</w:t>
            </w:r>
          </w:p>
        </w:tc>
        <w:tc>
          <w:tcPr>
            <w:tcW w:w="2070"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6"/>
              <w:ind w:left="318" w:right="292"/>
              <w:jc w:val="center"/>
              <w:rPr>
                <w:sz w:val="24"/>
              </w:rPr>
            </w:pPr>
            <w:r>
              <w:rPr>
                <w:sz w:val="24"/>
              </w:rPr>
              <w:t>联系人</w:t>
            </w:r>
          </w:p>
        </w:tc>
        <w:tc>
          <w:tcPr>
            <w:tcW w:w="2215" w:type="dxa"/>
          </w:tcPr>
          <w:p>
            <w:pPr>
              <w:rPr>
                <w:rFonts w:ascii="Times New Roman"/>
                <w:sz w:val="24"/>
              </w:rPr>
            </w:pPr>
          </w:p>
        </w:tc>
        <w:tc>
          <w:tcPr>
            <w:tcW w:w="2425" w:type="dxa"/>
            <w:gridSpan w:val="3"/>
          </w:tcPr>
          <w:p>
            <w:pPr>
              <w:spacing w:before="106"/>
              <w:ind w:left="240" w:right="211"/>
              <w:jc w:val="center"/>
              <w:rPr>
                <w:sz w:val="24"/>
              </w:rPr>
            </w:pPr>
            <w:r>
              <w:rPr>
                <w:sz w:val="24"/>
              </w:rPr>
              <w:t>职务</w:t>
            </w:r>
          </w:p>
        </w:tc>
        <w:tc>
          <w:tcPr>
            <w:tcW w:w="2070"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8"/>
              <w:ind w:left="847"/>
              <w:rPr>
                <w:sz w:val="24"/>
              </w:rPr>
            </w:pPr>
            <w:r>
              <w:rPr>
                <w:sz w:val="24"/>
              </w:rPr>
              <w:t>联系电话</w:t>
            </w:r>
          </w:p>
        </w:tc>
        <w:tc>
          <w:tcPr>
            <w:tcW w:w="2215" w:type="dxa"/>
          </w:tcPr>
          <w:p>
            <w:pPr>
              <w:rPr>
                <w:rFonts w:ascii="Times New Roman"/>
                <w:sz w:val="24"/>
              </w:rPr>
            </w:pPr>
          </w:p>
        </w:tc>
        <w:tc>
          <w:tcPr>
            <w:tcW w:w="2425" w:type="dxa"/>
            <w:gridSpan w:val="3"/>
          </w:tcPr>
          <w:p>
            <w:pPr>
              <w:spacing w:before="108"/>
              <w:ind w:left="240" w:right="211"/>
              <w:jc w:val="center"/>
              <w:rPr>
                <w:sz w:val="24"/>
              </w:rPr>
            </w:pPr>
            <w:r>
              <w:rPr>
                <w:sz w:val="24"/>
              </w:rPr>
              <w:t>传真</w:t>
            </w:r>
          </w:p>
        </w:tc>
        <w:tc>
          <w:tcPr>
            <w:tcW w:w="2070"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583" w:type="dxa"/>
          </w:tcPr>
          <w:p>
            <w:pPr>
              <w:spacing w:before="97"/>
              <w:ind w:left="320" w:right="292"/>
              <w:jc w:val="center"/>
              <w:rPr>
                <w:sz w:val="24"/>
              </w:rPr>
            </w:pPr>
            <w:r>
              <w:rPr>
                <w:sz w:val="24"/>
              </w:rPr>
              <w:t>申报单位组织形式</w:t>
            </w:r>
          </w:p>
          <w:p>
            <w:pPr>
              <w:spacing w:before="14"/>
              <w:ind w:left="320" w:right="292"/>
              <w:jc w:val="center"/>
              <w:rPr>
                <w:sz w:val="24"/>
              </w:rPr>
            </w:pPr>
            <w:r>
              <w:rPr>
                <w:sz w:val="24"/>
              </w:rPr>
              <w:t>（单选）</w:t>
            </w:r>
          </w:p>
        </w:tc>
        <w:tc>
          <w:tcPr>
            <w:tcW w:w="6710" w:type="dxa"/>
            <w:gridSpan w:val="5"/>
          </w:tcPr>
          <w:p>
            <w:pPr>
              <w:tabs>
                <w:tab w:val="left" w:pos="1441"/>
              </w:tabs>
              <w:spacing w:before="97"/>
              <w:ind w:left="107"/>
              <w:rPr>
                <w:sz w:val="24"/>
              </w:rPr>
            </w:pPr>
            <w:r>
              <w:rPr>
                <w:spacing w:val="-17"/>
                <w:sz w:val="24"/>
              </w:rPr>
              <w:t>□企</w:t>
            </w:r>
            <w:r>
              <w:rPr>
                <w:sz w:val="24"/>
              </w:rPr>
              <w:t>业</w:t>
            </w:r>
            <w:r>
              <w:rPr>
                <w:sz w:val="24"/>
              </w:rPr>
              <w:tab/>
            </w:r>
          </w:p>
          <w:p>
            <w:pPr>
              <w:ind w:firstLine="103" w:firstLineChars="50"/>
              <w:rPr>
                <w:rFonts w:ascii="Times New Roman"/>
                <w:sz w:val="24"/>
              </w:rPr>
            </w:pPr>
            <w:r>
              <w:rPr>
                <w:spacing w:val="-17"/>
                <w:sz w:val="24"/>
              </w:rPr>
              <w:t>□其</w:t>
            </w:r>
            <w:r>
              <w:rPr>
                <w:spacing w:val="-20"/>
                <w:sz w:val="24"/>
              </w:rPr>
              <w:t>他</w:t>
            </w:r>
            <w:r>
              <w:rPr>
                <w:spacing w:val="-17"/>
                <w:sz w:val="24"/>
              </w:rPr>
              <w:t>（</w:t>
            </w:r>
            <w:r>
              <w:rPr>
                <w:spacing w:val="-20"/>
                <w:sz w:val="24"/>
              </w:rPr>
              <w:t>注</w:t>
            </w:r>
            <w:r>
              <w:rPr>
                <w:sz w:val="24"/>
              </w:rPr>
              <w:t>明</w:t>
            </w:r>
            <w:r>
              <w:rPr>
                <w:sz w:val="24"/>
              </w:rPr>
              <w:tab/>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2583" w:type="dxa"/>
          </w:tcPr>
          <w:p>
            <w:pPr>
              <w:spacing w:before="6"/>
              <w:rPr>
                <w:rFonts w:ascii="黑体"/>
                <w:sz w:val="24"/>
              </w:rPr>
            </w:pPr>
          </w:p>
          <w:p>
            <w:pPr>
              <w:ind w:left="292"/>
              <w:rPr>
                <w:sz w:val="24"/>
              </w:rPr>
            </w:pPr>
            <w:r>
              <w:rPr>
                <w:sz w:val="24"/>
              </w:rPr>
              <w:t>主要产品及服务内容</w:t>
            </w:r>
          </w:p>
        </w:tc>
        <w:tc>
          <w:tcPr>
            <w:tcW w:w="6710" w:type="dxa"/>
            <w:gridSpan w:val="5"/>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9" w:hRule="atLeast"/>
        </w:trPr>
        <w:tc>
          <w:tcPr>
            <w:tcW w:w="2583" w:type="dxa"/>
          </w:tcPr>
          <w:p>
            <w:pPr>
              <w:rPr>
                <w:rFonts w:ascii="黑体"/>
                <w:sz w:val="24"/>
              </w:rPr>
            </w:pPr>
          </w:p>
          <w:p>
            <w:pPr>
              <w:rPr>
                <w:rFonts w:ascii="黑体"/>
                <w:sz w:val="24"/>
              </w:rPr>
            </w:pPr>
          </w:p>
          <w:p>
            <w:pPr>
              <w:rPr>
                <w:rFonts w:ascii="黑体"/>
                <w:sz w:val="24"/>
              </w:rPr>
            </w:pPr>
          </w:p>
          <w:p>
            <w:pPr>
              <w:spacing w:before="158"/>
              <w:ind w:left="403"/>
              <w:rPr>
                <w:sz w:val="24"/>
              </w:rPr>
            </w:pPr>
            <w:r>
              <w:rPr>
                <w:sz w:val="24"/>
              </w:rPr>
              <w:t>申报单位所属类别</w:t>
            </w:r>
          </w:p>
        </w:tc>
        <w:tc>
          <w:tcPr>
            <w:tcW w:w="6710" w:type="dxa"/>
            <w:gridSpan w:val="5"/>
          </w:tcPr>
          <w:p>
            <w:pPr>
              <w:tabs>
                <w:tab w:val="left" w:pos="2219"/>
              </w:tabs>
              <w:spacing w:before="121"/>
              <w:ind w:left="107"/>
              <w:rPr>
                <w:sz w:val="24"/>
              </w:rPr>
            </w:pPr>
            <w:r>
              <w:rPr>
                <w:spacing w:val="-17"/>
                <w:sz w:val="24"/>
              </w:rPr>
              <w:t>□体</w:t>
            </w:r>
            <w:r>
              <w:rPr>
                <w:spacing w:val="-20"/>
                <w:sz w:val="24"/>
              </w:rPr>
              <w:t>育</w:t>
            </w:r>
            <w:r>
              <w:rPr>
                <w:spacing w:val="-17"/>
                <w:sz w:val="24"/>
              </w:rPr>
              <w:t>管</w:t>
            </w:r>
            <w:r>
              <w:rPr>
                <w:spacing w:val="-20"/>
                <w:sz w:val="24"/>
              </w:rPr>
              <w:t>理</w:t>
            </w:r>
            <w:r>
              <w:rPr>
                <w:spacing w:val="-17"/>
                <w:sz w:val="24"/>
              </w:rPr>
              <w:t>活</w:t>
            </w:r>
            <w:r>
              <w:rPr>
                <w:sz w:val="24"/>
              </w:rPr>
              <w:t>动</w:t>
            </w:r>
            <w:r>
              <w:rPr>
                <w:sz w:val="24"/>
              </w:rPr>
              <w:tab/>
            </w:r>
            <w:r>
              <w:rPr>
                <w:rFonts w:hint="eastAsia"/>
                <w:sz w:val="24"/>
                <w:lang w:val="en-US" w:eastAsia="zh-CN"/>
              </w:rPr>
              <w:t xml:space="preserve">  </w:t>
            </w:r>
            <w:r>
              <w:rPr>
                <w:spacing w:val="-20"/>
                <w:sz w:val="24"/>
              </w:rPr>
              <w:sym w:font="Wingdings 2" w:char="00A3"/>
            </w:r>
            <w:r>
              <w:rPr>
                <w:spacing w:val="-17"/>
                <w:sz w:val="24"/>
              </w:rPr>
              <w:t>体</w:t>
            </w:r>
            <w:r>
              <w:rPr>
                <w:spacing w:val="-20"/>
                <w:sz w:val="24"/>
              </w:rPr>
              <w:t>育</w:t>
            </w:r>
            <w:r>
              <w:rPr>
                <w:spacing w:val="-17"/>
                <w:sz w:val="24"/>
              </w:rPr>
              <w:t>竞</w:t>
            </w:r>
            <w:r>
              <w:rPr>
                <w:spacing w:val="-20"/>
                <w:sz w:val="24"/>
              </w:rPr>
              <w:t>赛</w:t>
            </w:r>
            <w:r>
              <w:rPr>
                <w:spacing w:val="-17"/>
                <w:sz w:val="24"/>
              </w:rPr>
              <w:t>表演</w:t>
            </w:r>
            <w:r>
              <w:rPr>
                <w:spacing w:val="-20"/>
                <w:sz w:val="24"/>
              </w:rPr>
              <w:t>活</w:t>
            </w:r>
            <w:r>
              <w:rPr>
                <w:sz w:val="24"/>
              </w:rPr>
              <w:t>动</w:t>
            </w:r>
          </w:p>
          <w:p>
            <w:pPr>
              <w:spacing w:before="12"/>
              <w:ind w:left="107"/>
              <w:rPr>
                <w:sz w:val="24"/>
              </w:rPr>
            </w:pPr>
            <w:r>
              <w:rPr>
                <w:sz w:val="24"/>
              </w:rPr>
              <w:t>□体育健身休闲活动</w:t>
            </w:r>
            <w:r>
              <w:rPr>
                <w:rFonts w:hint="default"/>
                <w:sz w:val="24"/>
                <w:lang w:val="en"/>
              </w:rPr>
              <w:t xml:space="preserve">  </w:t>
            </w:r>
            <w:r>
              <w:rPr>
                <w:sz w:val="24"/>
              </w:rPr>
              <w:sym w:font="Wingdings 2" w:char="00A3"/>
            </w:r>
            <w:r>
              <w:rPr>
                <w:sz w:val="24"/>
              </w:rPr>
              <w:t>体育场地和设施管理</w:t>
            </w:r>
          </w:p>
          <w:p>
            <w:pPr>
              <w:spacing w:before="14"/>
              <w:ind w:left="107"/>
              <w:rPr>
                <w:sz w:val="24"/>
              </w:rPr>
            </w:pPr>
            <w:r>
              <w:rPr>
                <w:sz w:val="24"/>
              </w:rPr>
              <w:t>□体育经纪与代理、广告与会展、表演与设计服务</w:t>
            </w:r>
          </w:p>
          <w:p>
            <w:pPr>
              <w:tabs>
                <w:tab w:val="left" w:pos="2219"/>
              </w:tabs>
              <w:spacing w:before="11"/>
              <w:ind w:left="107"/>
              <w:rPr>
                <w:sz w:val="24"/>
              </w:rPr>
            </w:pPr>
            <w:r>
              <w:rPr>
                <w:spacing w:val="-17"/>
                <w:sz w:val="24"/>
              </w:rPr>
              <w:t>□体</w:t>
            </w:r>
            <w:r>
              <w:rPr>
                <w:spacing w:val="-20"/>
                <w:sz w:val="24"/>
              </w:rPr>
              <w:t>育</w:t>
            </w:r>
            <w:r>
              <w:rPr>
                <w:spacing w:val="-17"/>
                <w:sz w:val="24"/>
              </w:rPr>
              <w:t>教</w:t>
            </w:r>
            <w:r>
              <w:rPr>
                <w:spacing w:val="-20"/>
                <w:sz w:val="24"/>
              </w:rPr>
              <w:t>育</w:t>
            </w:r>
            <w:r>
              <w:rPr>
                <w:spacing w:val="-17"/>
                <w:sz w:val="24"/>
              </w:rPr>
              <w:t>与培</w:t>
            </w:r>
            <w:r>
              <w:rPr>
                <w:sz w:val="24"/>
              </w:rPr>
              <w:t>训</w:t>
            </w:r>
            <w:r>
              <w:rPr>
                <w:sz w:val="24"/>
              </w:rPr>
              <w:tab/>
            </w:r>
            <w:r>
              <w:rPr>
                <w:rFonts w:hint="default"/>
                <w:sz w:val="24"/>
                <w:lang w:val="en"/>
              </w:rPr>
              <w:t xml:space="preserve">  </w:t>
            </w:r>
            <w:r>
              <w:rPr>
                <w:spacing w:val="-20"/>
                <w:sz w:val="24"/>
              </w:rPr>
              <w:t>□</w:t>
            </w:r>
            <w:r>
              <w:rPr>
                <w:spacing w:val="-17"/>
                <w:sz w:val="24"/>
              </w:rPr>
              <w:t>体</w:t>
            </w:r>
            <w:r>
              <w:rPr>
                <w:spacing w:val="-20"/>
                <w:sz w:val="24"/>
              </w:rPr>
              <w:t>育</w:t>
            </w:r>
            <w:r>
              <w:rPr>
                <w:spacing w:val="-17"/>
                <w:sz w:val="24"/>
              </w:rPr>
              <w:t>传</w:t>
            </w:r>
            <w:r>
              <w:rPr>
                <w:spacing w:val="-20"/>
                <w:sz w:val="24"/>
              </w:rPr>
              <w:t>媒</w:t>
            </w:r>
            <w:r>
              <w:rPr>
                <w:spacing w:val="-17"/>
                <w:sz w:val="24"/>
              </w:rPr>
              <w:t>与信</w:t>
            </w:r>
            <w:r>
              <w:rPr>
                <w:spacing w:val="-20"/>
                <w:sz w:val="24"/>
              </w:rPr>
              <w:t>息</w:t>
            </w:r>
            <w:r>
              <w:rPr>
                <w:spacing w:val="-17"/>
                <w:sz w:val="24"/>
              </w:rPr>
              <w:t>服</w:t>
            </w:r>
            <w:r>
              <w:rPr>
                <w:sz w:val="24"/>
              </w:rPr>
              <w:t>务</w:t>
            </w:r>
          </w:p>
          <w:p>
            <w:pPr>
              <w:tabs>
                <w:tab w:val="left" w:pos="2219"/>
              </w:tabs>
              <w:spacing w:before="12"/>
              <w:ind w:left="107"/>
              <w:rPr>
                <w:sz w:val="24"/>
              </w:rPr>
            </w:pPr>
            <w:r>
              <w:rPr>
                <w:spacing w:val="-17"/>
                <w:sz w:val="24"/>
              </w:rPr>
              <w:t>□其</w:t>
            </w:r>
            <w:r>
              <w:rPr>
                <w:spacing w:val="-20"/>
                <w:sz w:val="24"/>
              </w:rPr>
              <w:t>他</w:t>
            </w:r>
            <w:r>
              <w:rPr>
                <w:spacing w:val="-17"/>
                <w:sz w:val="24"/>
              </w:rPr>
              <w:t>体</w:t>
            </w:r>
            <w:r>
              <w:rPr>
                <w:spacing w:val="-20"/>
                <w:sz w:val="24"/>
              </w:rPr>
              <w:t>育</w:t>
            </w:r>
            <w:r>
              <w:rPr>
                <w:spacing w:val="-17"/>
                <w:sz w:val="24"/>
              </w:rPr>
              <w:t>服</w:t>
            </w:r>
            <w:r>
              <w:rPr>
                <w:sz w:val="24"/>
              </w:rPr>
              <w:t>务</w:t>
            </w:r>
            <w:r>
              <w:rPr>
                <w:sz w:val="24"/>
              </w:rPr>
              <w:tab/>
            </w:r>
            <w:r>
              <w:rPr>
                <w:rFonts w:hint="default"/>
                <w:sz w:val="24"/>
                <w:lang w:val="en"/>
              </w:rPr>
              <w:t xml:space="preserve">  </w:t>
            </w:r>
            <w:r>
              <w:rPr>
                <w:spacing w:val="-20"/>
                <w:sz w:val="24"/>
              </w:rPr>
              <w:t>□</w:t>
            </w:r>
            <w:r>
              <w:rPr>
                <w:spacing w:val="-17"/>
                <w:sz w:val="24"/>
              </w:rPr>
              <w:t>体</w:t>
            </w:r>
            <w:r>
              <w:rPr>
                <w:spacing w:val="-20"/>
                <w:sz w:val="24"/>
              </w:rPr>
              <w:t>育</w:t>
            </w:r>
            <w:r>
              <w:rPr>
                <w:spacing w:val="-17"/>
                <w:sz w:val="24"/>
              </w:rPr>
              <w:t>用</w:t>
            </w:r>
            <w:r>
              <w:rPr>
                <w:spacing w:val="-20"/>
                <w:sz w:val="24"/>
              </w:rPr>
              <w:t>品</w:t>
            </w:r>
            <w:r>
              <w:rPr>
                <w:spacing w:val="-17"/>
                <w:sz w:val="24"/>
              </w:rPr>
              <w:t>及相</w:t>
            </w:r>
            <w:r>
              <w:rPr>
                <w:spacing w:val="-20"/>
                <w:sz w:val="24"/>
              </w:rPr>
              <w:t>关</w:t>
            </w:r>
            <w:r>
              <w:rPr>
                <w:spacing w:val="-17"/>
                <w:sz w:val="24"/>
              </w:rPr>
              <w:t>产</w:t>
            </w:r>
            <w:r>
              <w:rPr>
                <w:spacing w:val="-20"/>
                <w:sz w:val="24"/>
              </w:rPr>
              <w:t>品</w:t>
            </w:r>
            <w:r>
              <w:rPr>
                <w:spacing w:val="-17"/>
                <w:sz w:val="24"/>
              </w:rPr>
              <w:t>制</w:t>
            </w:r>
            <w:r>
              <w:rPr>
                <w:sz w:val="24"/>
              </w:rPr>
              <w:t>造</w:t>
            </w:r>
          </w:p>
          <w:p>
            <w:pPr>
              <w:spacing w:before="14"/>
              <w:ind w:left="107"/>
              <w:rPr>
                <w:sz w:val="24"/>
              </w:rPr>
            </w:pPr>
            <w:r>
              <w:rPr>
                <w:sz w:val="24"/>
              </w:rPr>
              <w:t>□体育用品及相关产品销售、出租与贸易代理</w:t>
            </w:r>
          </w:p>
          <w:p>
            <w:pPr>
              <w:spacing w:before="12"/>
              <w:ind w:left="107"/>
              <w:rPr>
                <w:sz w:val="24"/>
              </w:rPr>
            </w:pPr>
            <w:r>
              <w:rPr>
                <w:sz w:val="24"/>
              </w:rPr>
              <w:t>□体育场地设施建设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583" w:type="dxa"/>
          </w:tcPr>
          <w:p>
            <w:pPr>
              <w:spacing w:before="57" w:line="274" w:lineRule="exact"/>
              <w:ind w:left="320" w:right="292"/>
              <w:jc w:val="center"/>
              <w:rPr>
                <w:color w:val="auto"/>
                <w:sz w:val="24"/>
              </w:rPr>
            </w:pPr>
            <w:r>
              <w:rPr>
                <w:color w:val="auto"/>
                <w:sz w:val="24"/>
              </w:rPr>
              <w:t>基本数据</w:t>
            </w:r>
          </w:p>
          <w:p>
            <w:pPr>
              <w:spacing w:line="274" w:lineRule="exact"/>
              <w:ind w:left="320" w:right="292"/>
              <w:jc w:val="center"/>
              <w:rPr>
                <w:color w:val="auto"/>
                <w:sz w:val="24"/>
              </w:rPr>
            </w:pPr>
            <w:r>
              <w:rPr>
                <w:color w:val="auto"/>
                <w:sz w:val="24"/>
              </w:rPr>
              <w:t>（单位：万元）</w:t>
            </w:r>
          </w:p>
        </w:tc>
        <w:tc>
          <w:tcPr>
            <w:tcW w:w="2550" w:type="dxa"/>
            <w:gridSpan w:val="2"/>
            <w:vAlign w:val="center"/>
          </w:tcPr>
          <w:p>
            <w:pPr>
              <w:spacing w:before="57" w:line="274" w:lineRule="exact"/>
              <w:ind w:left="169" w:right="150"/>
              <w:jc w:val="center"/>
              <w:rPr>
                <w:color w:val="auto"/>
                <w:sz w:val="24"/>
              </w:rPr>
            </w:pPr>
            <w:r>
              <w:rPr>
                <w:rFonts w:hint="eastAsia"/>
                <w:color w:val="auto"/>
                <w:sz w:val="24"/>
                <w:lang w:val="en-US" w:eastAsia="zh-CN"/>
              </w:rPr>
              <w:t>2023</w:t>
            </w:r>
            <w:r>
              <w:rPr>
                <w:color w:val="auto"/>
                <w:sz w:val="24"/>
              </w:rPr>
              <w:t>年</w:t>
            </w:r>
          </w:p>
        </w:tc>
        <w:tc>
          <w:tcPr>
            <w:tcW w:w="1788" w:type="dxa"/>
          </w:tcPr>
          <w:p>
            <w:pPr>
              <w:spacing w:before="57" w:line="274" w:lineRule="exact"/>
              <w:ind w:left="45" w:right="13"/>
              <w:jc w:val="center"/>
              <w:rPr>
                <w:color w:val="auto"/>
                <w:sz w:val="24"/>
              </w:rPr>
            </w:pPr>
            <w:r>
              <w:rPr>
                <w:color w:val="auto"/>
                <w:sz w:val="24"/>
              </w:rPr>
              <w:t>基本数据</w:t>
            </w:r>
          </w:p>
          <w:p>
            <w:pPr>
              <w:spacing w:line="274" w:lineRule="exact"/>
              <w:ind w:left="45" w:right="13"/>
              <w:jc w:val="center"/>
              <w:rPr>
                <w:color w:val="auto"/>
                <w:sz w:val="24"/>
              </w:rPr>
            </w:pPr>
            <w:r>
              <w:rPr>
                <w:color w:val="auto"/>
                <w:sz w:val="24"/>
              </w:rPr>
              <w:t>（单位：万元）</w:t>
            </w:r>
          </w:p>
        </w:tc>
        <w:tc>
          <w:tcPr>
            <w:tcW w:w="2372" w:type="dxa"/>
            <w:gridSpan w:val="2"/>
            <w:vAlign w:val="center"/>
          </w:tcPr>
          <w:p>
            <w:pPr>
              <w:spacing w:before="57" w:line="274" w:lineRule="exact"/>
              <w:ind w:left="181"/>
              <w:jc w:val="center"/>
              <w:rPr>
                <w:color w:val="auto"/>
                <w:sz w:val="24"/>
              </w:rPr>
            </w:pPr>
            <w:r>
              <w:rPr>
                <w:rFonts w:hint="eastAsia"/>
                <w:color w:val="auto"/>
                <w:sz w:val="24"/>
                <w:lang w:val="en-US" w:eastAsia="zh-CN"/>
              </w:rPr>
              <w:t>2023</w:t>
            </w:r>
            <w:r>
              <w:rPr>
                <w:color w:val="auto"/>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3" w:type="dxa"/>
          </w:tcPr>
          <w:p>
            <w:pPr>
              <w:spacing w:before="110"/>
              <w:ind w:firstLine="240" w:firstLineChars="100"/>
              <w:rPr>
                <w:rFonts w:hint="eastAsia" w:eastAsia="宋体"/>
                <w:color w:val="auto"/>
                <w:sz w:val="24"/>
                <w:lang w:eastAsia="zh-CN"/>
              </w:rPr>
            </w:pPr>
            <w:r>
              <w:rPr>
                <w:rFonts w:hint="eastAsia"/>
                <w:color w:val="auto"/>
                <w:sz w:val="24"/>
                <w:lang w:val="en-US" w:eastAsia="zh-CN"/>
              </w:rPr>
              <w:t>产值（</w:t>
            </w:r>
            <w:r>
              <w:rPr>
                <w:color w:val="auto"/>
                <w:sz w:val="24"/>
              </w:rPr>
              <w:t>主营业务收入</w:t>
            </w:r>
            <w:r>
              <w:rPr>
                <w:rFonts w:hint="eastAsia"/>
                <w:color w:val="auto"/>
                <w:sz w:val="24"/>
                <w:lang w:eastAsia="zh-CN"/>
              </w:rPr>
              <w:t>）</w:t>
            </w:r>
          </w:p>
        </w:tc>
        <w:tc>
          <w:tcPr>
            <w:tcW w:w="2550" w:type="dxa"/>
            <w:gridSpan w:val="2"/>
          </w:tcPr>
          <w:p>
            <w:pPr>
              <w:spacing w:before="57" w:line="274" w:lineRule="exact"/>
              <w:ind w:left="169" w:right="150"/>
              <w:jc w:val="center"/>
              <w:rPr>
                <w:rFonts w:hint="eastAsia"/>
                <w:color w:val="auto"/>
                <w:sz w:val="24"/>
                <w:lang w:val="en-US" w:eastAsia="zh-CN"/>
              </w:rPr>
            </w:pPr>
          </w:p>
        </w:tc>
        <w:tc>
          <w:tcPr>
            <w:tcW w:w="1788" w:type="dxa"/>
          </w:tcPr>
          <w:p>
            <w:pPr>
              <w:spacing w:before="110"/>
              <w:ind w:left="228"/>
              <w:rPr>
                <w:color w:val="auto"/>
                <w:sz w:val="24"/>
              </w:rPr>
            </w:pPr>
            <w:r>
              <w:rPr>
                <w:color w:val="auto"/>
                <w:sz w:val="24"/>
              </w:rPr>
              <w:t>主营业务利润</w:t>
            </w:r>
          </w:p>
        </w:tc>
        <w:tc>
          <w:tcPr>
            <w:tcW w:w="2372" w:type="dxa"/>
            <w:gridSpan w:val="2"/>
          </w:tcPr>
          <w:p>
            <w:pPr>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83" w:type="dxa"/>
          </w:tcPr>
          <w:p>
            <w:pPr>
              <w:spacing w:before="110"/>
              <w:ind w:left="318" w:right="292"/>
              <w:jc w:val="center"/>
              <w:rPr>
                <w:sz w:val="24"/>
              </w:rPr>
            </w:pPr>
            <w:r>
              <w:rPr>
                <w:sz w:val="24"/>
              </w:rPr>
              <w:t>所得税</w:t>
            </w:r>
          </w:p>
        </w:tc>
        <w:tc>
          <w:tcPr>
            <w:tcW w:w="2550" w:type="dxa"/>
            <w:gridSpan w:val="2"/>
          </w:tcPr>
          <w:p>
            <w:pPr>
              <w:spacing w:before="57" w:line="274" w:lineRule="exact"/>
              <w:ind w:left="169" w:right="150"/>
              <w:jc w:val="center"/>
              <w:rPr>
                <w:rFonts w:hint="eastAsia"/>
                <w:sz w:val="24"/>
                <w:lang w:val="en-US" w:eastAsia="zh-CN"/>
              </w:rPr>
            </w:pPr>
          </w:p>
        </w:tc>
        <w:tc>
          <w:tcPr>
            <w:tcW w:w="1788" w:type="dxa"/>
          </w:tcPr>
          <w:p>
            <w:pPr>
              <w:spacing w:before="110"/>
              <w:ind w:left="562"/>
              <w:rPr>
                <w:sz w:val="24"/>
              </w:rPr>
            </w:pPr>
            <w:r>
              <w:rPr>
                <w:sz w:val="24"/>
              </w:rPr>
              <w:t>净利润</w:t>
            </w:r>
          </w:p>
        </w:tc>
        <w:tc>
          <w:tcPr>
            <w:tcW w:w="2372" w:type="dxa"/>
            <w:gridSpan w:val="2"/>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3" w:type="dxa"/>
          </w:tcPr>
          <w:p>
            <w:pPr>
              <w:spacing w:before="111"/>
              <w:ind w:left="775"/>
              <w:rPr>
                <w:sz w:val="24"/>
              </w:rPr>
            </w:pPr>
            <w:r>
              <w:rPr>
                <w:sz w:val="24"/>
              </w:rPr>
              <w:t>资产总计</w:t>
            </w:r>
          </w:p>
        </w:tc>
        <w:tc>
          <w:tcPr>
            <w:tcW w:w="2550" w:type="dxa"/>
            <w:gridSpan w:val="2"/>
          </w:tcPr>
          <w:p>
            <w:pPr>
              <w:spacing w:before="57" w:line="274" w:lineRule="exact"/>
              <w:ind w:left="169" w:right="150"/>
              <w:jc w:val="center"/>
              <w:rPr>
                <w:rFonts w:hint="eastAsia"/>
                <w:sz w:val="24"/>
                <w:lang w:val="en-US" w:eastAsia="zh-CN"/>
              </w:rPr>
            </w:pPr>
          </w:p>
        </w:tc>
        <w:tc>
          <w:tcPr>
            <w:tcW w:w="1788" w:type="dxa"/>
          </w:tcPr>
          <w:p>
            <w:pPr>
              <w:spacing w:before="111"/>
              <w:ind w:left="108" w:right="-29"/>
              <w:rPr>
                <w:sz w:val="24"/>
              </w:rPr>
            </w:pPr>
            <w:r>
              <w:rPr>
                <w:spacing w:val="-20"/>
                <w:sz w:val="24"/>
              </w:rPr>
              <w:t>资产负债率</w:t>
            </w:r>
            <w:r>
              <w:rPr>
                <w:sz w:val="24"/>
              </w:rPr>
              <w:t>（%）</w:t>
            </w:r>
          </w:p>
        </w:tc>
        <w:tc>
          <w:tcPr>
            <w:tcW w:w="2372" w:type="dxa"/>
            <w:gridSpan w:val="2"/>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3" w:type="dxa"/>
          </w:tcPr>
          <w:p>
            <w:pPr>
              <w:spacing w:before="111"/>
              <w:ind w:left="328"/>
              <w:rPr>
                <w:sz w:val="24"/>
              </w:rPr>
            </w:pPr>
            <w:r>
              <w:rPr>
                <w:sz w:val="24"/>
              </w:rPr>
              <w:t>从业人员数（人）</w:t>
            </w:r>
          </w:p>
        </w:tc>
        <w:tc>
          <w:tcPr>
            <w:tcW w:w="2550" w:type="dxa"/>
            <w:gridSpan w:val="2"/>
          </w:tcPr>
          <w:p>
            <w:pPr>
              <w:spacing w:before="57" w:line="274" w:lineRule="exact"/>
              <w:ind w:left="169" w:right="150"/>
              <w:jc w:val="center"/>
              <w:rPr>
                <w:rFonts w:hint="eastAsia"/>
                <w:sz w:val="24"/>
                <w:lang w:val="en-US" w:eastAsia="zh-CN"/>
              </w:rPr>
            </w:pPr>
          </w:p>
        </w:tc>
        <w:tc>
          <w:tcPr>
            <w:tcW w:w="1788" w:type="dxa"/>
          </w:tcPr>
          <w:p>
            <w:pPr>
              <w:spacing w:before="111"/>
              <w:ind w:left="338"/>
              <w:rPr>
                <w:sz w:val="24"/>
              </w:rPr>
            </w:pPr>
            <w:r>
              <w:rPr>
                <w:sz w:val="24"/>
              </w:rPr>
              <w:t>所有者权益</w:t>
            </w:r>
          </w:p>
        </w:tc>
        <w:tc>
          <w:tcPr>
            <w:tcW w:w="2372" w:type="dxa"/>
            <w:gridSpan w:val="2"/>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3" w:type="dxa"/>
          </w:tcPr>
          <w:p>
            <w:pPr>
              <w:spacing w:before="110"/>
              <w:ind w:left="328"/>
              <w:rPr>
                <w:sz w:val="24"/>
              </w:rPr>
            </w:pPr>
            <w:r>
              <w:rPr>
                <w:sz w:val="24"/>
              </w:rPr>
              <w:t>研发投入（制造业）</w:t>
            </w:r>
          </w:p>
        </w:tc>
        <w:tc>
          <w:tcPr>
            <w:tcW w:w="2550" w:type="dxa"/>
            <w:gridSpan w:val="2"/>
          </w:tcPr>
          <w:p>
            <w:pPr>
              <w:spacing w:before="57" w:line="274" w:lineRule="exact"/>
              <w:ind w:left="169" w:right="150"/>
              <w:jc w:val="center"/>
              <w:rPr>
                <w:rFonts w:hint="eastAsia"/>
                <w:sz w:val="24"/>
                <w:lang w:val="en-US" w:eastAsia="zh-CN"/>
              </w:rPr>
            </w:pPr>
          </w:p>
        </w:tc>
        <w:tc>
          <w:tcPr>
            <w:tcW w:w="1788" w:type="dxa"/>
          </w:tcPr>
          <w:p>
            <w:pPr>
              <w:spacing w:before="110"/>
              <w:ind w:left="118"/>
              <w:rPr>
                <w:sz w:val="24"/>
              </w:rPr>
            </w:pPr>
            <w:r>
              <w:rPr>
                <w:spacing w:val="-20"/>
                <w:sz w:val="24"/>
              </w:rPr>
              <w:t>专利数量</w:t>
            </w:r>
            <w:r>
              <w:rPr>
                <w:sz w:val="24"/>
              </w:rPr>
              <w:t>（个）</w:t>
            </w:r>
          </w:p>
        </w:tc>
        <w:tc>
          <w:tcPr>
            <w:tcW w:w="2372" w:type="dxa"/>
            <w:gridSpan w:val="2"/>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2583" w:type="dxa"/>
          </w:tcPr>
          <w:p>
            <w:pPr>
              <w:rPr>
                <w:rFonts w:ascii="黑体"/>
                <w:sz w:val="24"/>
              </w:rPr>
            </w:pPr>
          </w:p>
          <w:p>
            <w:pPr>
              <w:rPr>
                <w:rFonts w:ascii="黑体"/>
                <w:sz w:val="24"/>
              </w:rPr>
            </w:pPr>
          </w:p>
          <w:p>
            <w:pPr>
              <w:spacing w:before="157"/>
              <w:ind w:left="403"/>
              <w:rPr>
                <w:sz w:val="24"/>
              </w:rPr>
            </w:pPr>
            <w:r>
              <w:rPr>
                <w:sz w:val="24"/>
              </w:rPr>
              <w:t>曾获得的相关荣誉</w:t>
            </w:r>
          </w:p>
        </w:tc>
        <w:tc>
          <w:tcPr>
            <w:tcW w:w="6710" w:type="dxa"/>
            <w:gridSpan w:val="5"/>
          </w:tcPr>
          <w:p>
            <w:pPr>
              <w:rPr>
                <w:rFonts w:ascii="Times New Roman"/>
                <w:sz w:val="24"/>
              </w:rPr>
            </w:pPr>
          </w:p>
        </w:tc>
      </w:tr>
    </w:tbl>
    <w:p>
      <w:pPr>
        <w:rPr>
          <w:rFonts w:ascii="Times New Roman"/>
          <w:sz w:val="24"/>
        </w:rPr>
        <w:sectPr>
          <w:pgSz w:w="11910" w:h="16840"/>
          <w:pgMar w:top="1500" w:right="1020" w:bottom="1160" w:left="1020" w:header="0" w:footer="970" w:gutter="0"/>
          <w:pgNumType w:fmt="decimal"/>
          <w:cols w:space="720" w:num="1"/>
        </w:sectPr>
      </w:pPr>
    </w:p>
    <w:p>
      <w:pPr>
        <w:spacing w:before="35"/>
        <w:ind w:left="1116"/>
        <w:rPr>
          <w:rFonts w:ascii="黑体" w:eastAsia="黑体"/>
          <w:sz w:val="32"/>
          <w:szCs w:val="32"/>
        </w:rPr>
      </w:pPr>
      <w:r>
        <w:rPr>
          <w:sz w:val="32"/>
          <w:szCs w:val="32"/>
        </w:rPr>
        <mc:AlternateContent>
          <mc:Choice Requires="wps">
            <w:drawing>
              <wp:anchor distT="0" distB="0" distL="114300" distR="114300" simplePos="0" relativeHeight="251662336" behindDoc="1" locked="0" layoutInCell="1" allowOverlap="1">
                <wp:simplePos x="0" y="0"/>
                <wp:positionH relativeFrom="page">
                  <wp:posOffset>922655</wp:posOffset>
                </wp:positionH>
                <wp:positionV relativeFrom="paragraph">
                  <wp:posOffset>361950</wp:posOffset>
                </wp:positionV>
                <wp:extent cx="5715000" cy="3575050"/>
                <wp:effectExtent l="8890" t="8890" r="10160" b="16510"/>
                <wp:wrapTopAndBottom/>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15000" cy="3575050"/>
                        </a:xfrm>
                        <a:prstGeom prst="rect">
                          <a:avLst/>
                        </a:prstGeom>
                        <a:noFill/>
                        <a:ln w="18288">
                          <a:solidFill>
                            <a:srgbClr val="000000"/>
                          </a:solidFill>
                          <a:miter lim="800000"/>
                        </a:ln>
                        <a:effectLst/>
                      </wps:spPr>
                      <wps:txbx>
                        <w:txbxContent>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spacing w:before="8"/>
                              <w:rPr>
                                <w:rFonts w:ascii="黑体"/>
                                <w:sz w:val="38"/>
                              </w:rPr>
                            </w:pPr>
                          </w:p>
                          <w:p>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r>
                              <w:rPr>
                                <w:sz w:val="28"/>
                              </w:rPr>
                              <w:t>章年</w:t>
                            </w:r>
                            <w:r>
                              <w:rPr>
                                <w:sz w:val="28"/>
                              </w:rPr>
                              <w:tab/>
                            </w:r>
                            <w:r>
                              <w:rPr>
                                <w:sz w:val="28"/>
                              </w:rPr>
                              <w:t>月</w:t>
                            </w:r>
                            <w:r>
                              <w:rPr>
                                <w:sz w:val="28"/>
                              </w:rPr>
                              <w:tab/>
                            </w:r>
                            <w:r>
                              <w:rPr>
                                <w:sz w:val="28"/>
                              </w:rPr>
                              <w:tab/>
                            </w:r>
                            <w:r>
                              <w:rPr>
                                <w:spacing w:val="-19"/>
                                <w:sz w:val="28"/>
                              </w:rPr>
                              <w:t>日</w:t>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left:72.65pt;margin-top:28.5pt;height:281.5pt;width:450pt;mso-position-horizontal-relative:page;mso-wrap-distance-bottom:0pt;mso-wrap-distance-top:0pt;z-index:-251654144;mso-width-relative:page;mso-height-relative:page;" filled="f" stroked="t" coordsize="21600,21600" o:gfxdata="UEsDBAoAAAAAAIdO4kAAAAAAAAAAAAAAAAAEAAAAZHJzL1BLAwQUAAAACACHTuJAbwAC8tkAAAAL&#10;AQAADwAAAGRycy9kb3ducmV2LnhtbE2PS0/DMBCE70j8B2uRuFE7tE1piNMDUA6oB+hDcHTjJYka&#10;r0PsPvj3bLnAcXZHM9/ks5NrxQH70HjSkAwUCKTS24YqDevV/OYORIiGrGk9oYZvDDArLi9yk1l/&#10;pDc8LGMlOIRCZjTUMXaZlKGs0Zkw8B0S/z5970xk2VfS9ubI4a6Vt0ql0pmGuKE2HT7UWO6We6dh&#10;9/4x3SRfdrjYxKfpfPSYTl6fX7S+vkrUPYiIp/hnhjM+o0PBTFu/JxtEy3o0HrJVw3jCm84G9XvZ&#10;aki5GWSRy/8bih9QSwMEFAAAAAgAh07iQBTmxg48AgAAXgQAAA4AAABkcnMvZTJvRG9jLnhtbK1U&#10;S27bMBDdF+gdCO4byQmcGELkILWRokD6AdIegKYoiyjJYYe0pfQA7Q26yqb7nsvn6JCyUyPdZFEt&#10;hKFm+DjvvaEurwZr2FZh0OBqPjkpOVNOQqPduuafP928mnEWonCNMOBUze9V4Ffzly8ue1+pU+jA&#10;NAoZgbhQ9b7mXYy+KoogO2VFOAGvHCVbQCsiLXFdNCh6QremOC3L86IHbDyCVCHQ1+WY5HtEfA4g&#10;tK2WaglyY5WLIyoqIyJRCp32gc9zt22rZPzQtkFFZmpOTGN+0yEUr9K7mF+Kao3Cd1ruWxDPaeEJ&#10;Jyu0o0MfoZYiCrZB/Q+U1RIhQBtPJNhiJJIVIRaT8ok2d53wKnMhqYN/FD38P1j5fvsRmW5qfs6Z&#10;E5YM3/38sXv4vfv1nZ0leXofKqq681QXh9cw0NBkqsHfgvwSmINFJ9xaXSNC3ynRUHuTtLM42jri&#10;hASy6t9BQ+eITYQMNLRok3akBiN0sub+0Ro1RCbp4/RiMi1LSknKnU0vpuU0m1eI6rDdY4hvFFiW&#10;gpojeZ/hxfY2xNSOqA4l6TQHN9qY7L9xrKeeZ6ez2cgMjG5SNtUFXK8WBtlWpBHKTyZHmeMyqyNd&#10;C6NtzWfHRcYlEJVHcd9HkiUpMWoSh9Wwl3kFzT0JhDCOKV1SCjrAb5z1NKI1D183AhVn5q0jkdM8&#10;HwI8BKtDIJykrTWPnI3hIo5zv/Go1x0hjzY6uCYjWp0lSq2NXezto7HLyu2vSJrr43Wu+vtbm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wAC8tkAAAALAQAADwAAAAAAAAABACAAAAAiAAAAZHJz&#10;L2Rvd25yZXYueG1sUEsBAhQAFAAAAAgAh07iQBTmxg48AgAAXgQAAA4AAAAAAAAAAQAgAAAAKAEA&#10;AGRycy9lMm9Eb2MueG1sUEsFBgAAAAAGAAYAWQEAANYFAAAAAA==&#10;">
                <v:fill on="f" focussize="0,0"/>
                <v:stroke weight="1.44pt" color="#000000" miterlimit="8" joinstyle="miter"/>
                <v:imagedata o:title=""/>
                <o:lock v:ext="edit" aspectratio="f"/>
                <v:textbox inset="0mm,0mm,0mm,0mm">
                  <w:txbxContent>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spacing w:before="8"/>
                        <w:rPr>
                          <w:rFonts w:ascii="黑体"/>
                          <w:sz w:val="38"/>
                        </w:rPr>
                      </w:pPr>
                    </w:p>
                    <w:p>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r>
                        <w:rPr>
                          <w:sz w:val="28"/>
                        </w:rPr>
                        <w:t>章年</w:t>
                      </w:r>
                      <w:r>
                        <w:rPr>
                          <w:sz w:val="28"/>
                        </w:rPr>
                        <w:tab/>
                      </w:r>
                      <w:r>
                        <w:rPr>
                          <w:sz w:val="28"/>
                        </w:rPr>
                        <w:t>月</w:t>
                      </w:r>
                      <w:r>
                        <w:rPr>
                          <w:sz w:val="28"/>
                        </w:rPr>
                        <w:tab/>
                      </w:r>
                      <w:r>
                        <w:rPr>
                          <w:sz w:val="28"/>
                        </w:rPr>
                        <w:tab/>
                      </w:r>
                      <w:r>
                        <w:rPr>
                          <w:spacing w:val="-19"/>
                          <w:sz w:val="28"/>
                        </w:rPr>
                        <w:t>日</w:t>
                      </w:r>
                    </w:p>
                  </w:txbxContent>
                </v:textbox>
                <w10:wrap type="topAndBottom"/>
              </v:shape>
            </w:pict>
          </mc:Fallback>
        </mc:AlternateContent>
      </w:r>
      <w:r>
        <w:rPr>
          <w:rFonts w:hint="eastAsia" w:ascii="黑体" w:eastAsia="黑体"/>
          <w:sz w:val="32"/>
          <w:szCs w:val="32"/>
        </w:rPr>
        <w:t>二、区体育行政主管部门意见</w:t>
      </w:r>
    </w:p>
    <w:p>
      <w:pPr>
        <w:rPr>
          <w:rFonts w:ascii="黑体"/>
          <w:sz w:val="20"/>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111" w:line="590" w:lineRule="exact"/>
        <w:rPr>
          <w:rFonts w:hint="eastAsia" w:ascii="黑体" w:hAnsi="黑体" w:eastAsia="黑体" w:cs="仿宋"/>
          <w:bCs/>
          <w:spacing w:val="-21"/>
          <w:w w:val="95"/>
          <w:sz w:val="32"/>
          <w:szCs w:val="32"/>
          <w:lang w:val="en-US" w:eastAsia="zh-CN"/>
        </w:rPr>
      </w:pPr>
      <w:r>
        <w:rPr>
          <w:rFonts w:hint="eastAsia" w:ascii="黑体" w:hAnsi="黑体" w:eastAsia="黑体" w:cs="仿宋"/>
          <w:bCs/>
          <w:spacing w:val="-21"/>
          <w:w w:val="95"/>
          <w:sz w:val="32"/>
          <w:szCs w:val="32"/>
        </w:rPr>
        <w:t>附件</w:t>
      </w:r>
      <w:r>
        <w:rPr>
          <w:rFonts w:hint="eastAsia" w:ascii="黑体" w:hAnsi="黑体" w:eastAsia="黑体" w:cs="仿宋"/>
          <w:bCs/>
          <w:spacing w:val="-21"/>
          <w:w w:val="95"/>
          <w:sz w:val="32"/>
          <w:szCs w:val="32"/>
          <w:lang w:val="en-US" w:eastAsia="zh-CN"/>
        </w:rPr>
        <w:t>5</w:t>
      </w: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spacing w:before="12"/>
        <w:rPr>
          <w:rFonts w:ascii="黑体"/>
          <w:b/>
          <w:bCs/>
          <w:sz w:val="48"/>
          <w:szCs w:val="48"/>
        </w:rPr>
      </w:pPr>
    </w:p>
    <w:p>
      <w:pPr>
        <w:autoSpaceDE/>
        <w:autoSpaceDN/>
        <w:snapToGrid w:val="0"/>
        <w:spacing w:line="780" w:lineRule="exact"/>
        <w:jc w:val="center"/>
        <w:rPr>
          <w:rFonts w:hint="eastAsia" w:ascii="方正小标宋简体" w:hAnsi="Times New Roman" w:eastAsia="方正小标宋简体" w:cs="Times New Roman"/>
          <w:b/>
          <w:kern w:val="2"/>
          <w:sz w:val="52"/>
          <w:szCs w:val="52"/>
          <w:lang w:eastAsia="zh-CN"/>
        </w:rPr>
      </w:pPr>
      <w:r>
        <w:rPr>
          <w:rFonts w:hint="eastAsia" w:ascii="方正小标宋简体" w:hAnsi="Times New Roman" w:eastAsia="方正小标宋简体" w:cs="Times New Roman"/>
          <w:b/>
          <w:kern w:val="2"/>
          <w:sz w:val="52"/>
          <w:szCs w:val="52"/>
          <w:lang w:eastAsia="zh-CN"/>
        </w:rPr>
        <w:t>厦门市体育产业示范项目</w:t>
      </w:r>
    </w:p>
    <w:p>
      <w:pPr>
        <w:autoSpaceDE/>
        <w:autoSpaceDN/>
        <w:snapToGrid w:val="0"/>
        <w:spacing w:line="780" w:lineRule="exact"/>
        <w:jc w:val="center"/>
        <w:rPr>
          <w:rFonts w:hint="eastAsia" w:ascii="方正小标宋简体" w:hAnsi="Times New Roman" w:eastAsia="方正小标宋简体" w:cs="Times New Roman"/>
          <w:b/>
          <w:kern w:val="2"/>
          <w:sz w:val="52"/>
          <w:szCs w:val="52"/>
          <w:lang w:eastAsia="zh-CN"/>
        </w:rPr>
      </w:pPr>
      <w:r>
        <w:rPr>
          <w:rFonts w:hint="eastAsia" w:ascii="方正小标宋简体" w:hAnsi="Times New Roman" w:eastAsia="方正小标宋简体" w:cs="Times New Roman"/>
          <w:b/>
          <w:kern w:val="2"/>
          <w:sz w:val="52"/>
          <w:szCs w:val="52"/>
          <w:lang w:eastAsia="zh-CN"/>
        </w:rPr>
        <w:t>申报表</w:t>
      </w:r>
    </w:p>
    <w:p>
      <w:pPr>
        <w:rPr>
          <w:sz w:val="56"/>
          <w:szCs w:val="32"/>
        </w:rPr>
      </w:pPr>
    </w:p>
    <w:p>
      <w:pPr>
        <w:rPr>
          <w:sz w:val="56"/>
          <w:szCs w:val="32"/>
        </w:rPr>
      </w:pPr>
    </w:p>
    <w:p>
      <w:pPr>
        <w:spacing w:before="9"/>
        <w:rPr>
          <w:sz w:val="58"/>
          <w:szCs w:val="32"/>
        </w:rPr>
      </w:pPr>
    </w:p>
    <w:p>
      <w:pPr>
        <w:tabs>
          <w:tab w:val="left" w:pos="699"/>
          <w:tab w:val="left" w:pos="1304"/>
          <w:tab w:val="left" w:pos="1909"/>
          <w:tab w:val="left" w:pos="7137"/>
        </w:tabs>
        <w:ind w:left="95"/>
        <w:jc w:val="center"/>
        <w:rPr>
          <w:rFonts w:ascii="Times New Roman" w:eastAsia="Times New Roman"/>
          <w:sz w:val="32"/>
          <w:szCs w:val="32"/>
        </w:rPr>
      </w:pPr>
      <w:r>
        <w:rPr>
          <w:rFonts w:hint="eastAsia" w:ascii="黑体" w:eastAsia="黑体"/>
          <w:sz w:val="32"/>
          <w:szCs w:val="32"/>
        </w:rPr>
        <w:t>申</w:t>
      </w:r>
      <w:r>
        <w:rPr>
          <w:rFonts w:hint="eastAsia" w:ascii="黑体" w:eastAsia="黑体"/>
          <w:sz w:val="32"/>
          <w:szCs w:val="32"/>
        </w:rPr>
        <w:tab/>
      </w:r>
      <w:r>
        <w:rPr>
          <w:rFonts w:hint="eastAsia" w:ascii="黑体" w:eastAsia="黑体"/>
          <w:sz w:val="32"/>
          <w:szCs w:val="32"/>
        </w:rPr>
        <w:t>报</w:t>
      </w:r>
      <w:r>
        <w:rPr>
          <w:rFonts w:hint="eastAsia" w:ascii="黑体" w:eastAsia="黑体"/>
          <w:sz w:val="32"/>
          <w:szCs w:val="32"/>
        </w:rPr>
        <w:tab/>
      </w:r>
      <w:r>
        <w:rPr>
          <w:rFonts w:hint="eastAsia" w:ascii="黑体" w:eastAsia="黑体"/>
          <w:sz w:val="32"/>
          <w:szCs w:val="32"/>
        </w:rPr>
        <w:t>单</w:t>
      </w:r>
      <w:r>
        <w:rPr>
          <w:rFonts w:hint="eastAsia" w:ascii="黑体" w:eastAsia="黑体"/>
          <w:sz w:val="32"/>
          <w:szCs w:val="32"/>
        </w:rPr>
        <w:tab/>
      </w:r>
      <w:r>
        <w:rPr>
          <w:rFonts w:hint="eastAsia" w:ascii="黑体" w:eastAsia="黑体"/>
          <w:spacing w:val="-17"/>
          <w:sz w:val="32"/>
          <w:szCs w:val="32"/>
        </w:rPr>
        <w:t>位</w:t>
      </w:r>
      <w:r>
        <w:rPr>
          <w:rFonts w:ascii="Times New Roman" w:eastAsia="Times New Roman"/>
          <w:sz w:val="32"/>
          <w:szCs w:val="32"/>
          <w:u w:val="single"/>
        </w:rPr>
        <w:tab/>
      </w:r>
    </w:p>
    <w:p>
      <w:pPr>
        <w:rPr>
          <w:rFonts w:ascii="Times New Roman"/>
          <w:sz w:val="20"/>
          <w:szCs w:val="32"/>
        </w:rPr>
      </w:pPr>
    </w:p>
    <w:p>
      <w:pPr>
        <w:rPr>
          <w:rFonts w:ascii="Times New Roman"/>
          <w:sz w:val="20"/>
          <w:szCs w:val="32"/>
        </w:rPr>
      </w:pPr>
    </w:p>
    <w:p>
      <w:pPr>
        <w:rPr>
          <w:rFonts w:ascii="Times New Roman"/>
          <w:sz w:val="29"/>
          <w:szCs w:val="32"/>
        </w:rPr>
      </w:pPr>
    </w:p>
    <w:p>
      <w:pPr>
        <w:tabs>
          <w:tab w:val="left" w:pos="7137"/>
        </w:tabs>
        <w:spacing w:before="64"/>
        <w:ind w:left="95"/>
        <w:jc w:val="center"/>
        <w:rPr>
          <w:rFonts w:ascii="Times New Roman" w:eastAsia="Times New Roman"/>
          <w:sz w:val="32"/>
          <w:szCs w:val="32"/>
        </w:rPr>
      </w:pPr>
      <w:r>
        <w:rPr>
          <w:rFonts w:hint="eastAsia" w:ascii="黑体" w:eastAsia="黑体"/>
          <w:sz w:val="32"/>
          <w:szCs w:val="32"/>
        </w:rPr>
        <w:t>法 定 代 表</w:t>
      </w:r>
      <w:r>
        <w:rPr>
          <w:rFonts w:hint="eastAsia" w:ascii="黑体" w:eastAsia="黑体"/>
          <w:spacing w:val="-17"/>
          <w:sz w:val="32"/>
          <w:szCs w:val="32"/>
        </w:rPr>
        <w:t>人</w:t>
      </w:r>
      <w:r>
        <w:rPr>
          <w:rFonts w:ascii="Times New Roman" w:eastAsia="Times New Roman"/>
          <w:sz w:val="32"/>
          <w:szCs w:val="32"/>
          <w:u w:val="single"/>
        </w:rPr>
        <w:tab/>
      </w:r>
    </w:p>
    <w:p>
      <w:pPr>
        <w:rPr>
          <w:rFonts w:ascii="Times New Roman"/>
          <w:sz w:val="20"/>
          <w:szCs w:val="32"/>
        </w:rPr>
      </w:pPr>
    </w:p>
    <w:p>
      <w:pPr>
        <w:rPr>
          <w:rFonts w:ascii="Times New Roman"/>
          <w:sz w:val="20"/>
          <w:szCs w:val="32"/>
        </w:rPr>
      </w:pPr>
    </w:p>
    <w:p>
      <w:pPr>
        <w:spacing w:before="9"/>
        <w:rPr>
          <w:rFonts w:ascii="Times New Roman"/>
          <w:sz w:val="29"/>
          <w:szCs w:val="32"/>
        </w:rPr>
      </w:pPr>
    </w:p>
    <w:p>
      <w:pPr>
        <w:tabs>
          <w:tab w:val="left" w:pos="699"/>
          <w:tab w:val="left" w:pos="1304"/>
          <w:tab w:val="left" w:pos="1909"/>
          <w:tab w:val="left" w:pos="7137"/>
        </w:tabs>
        <w:spacing w:before="55"/>
        <w:ind w:left="95"/>
        <w:jc w:val="center"/>
        <w:rPr>
          <w:rFonts w:ascii="Times New Roman" w:eastAsia="Times New Roman"/>
          <w:sz w:val="32"/>
          <w:szCs w:val="32"/>
        </w:rPr>
      </w:pPr>
      <w:r>
        <w:rPr>
          <w:rFonts w:hint="eastAsia" w:ascii="黑体" w:eastAsia="黑体"/>
          <w:sz w:val="32"/>
          <w:szCs w:val="32"/>
        </w:rPr>
        <w:t>填</w:t>
      </w:r>
      <w:r>
        <w:rPr>
          <w:rFonts w:hint="eastAsia" w:ascii="黑体" w:eastAsia="黑体"/>
          <w:sz w:val="32"/>
          <w:szCs w:val="32"/>
        </w:rPr>
        <w:tab/>
      </w:r>
      <w:r>
        <w:rPr>
          <w:rFonts w:hint="eastAsia" w:ascii="黑体" w:eastAsia="黑体"/>
          <w:sz w:val="32"/>
          <w:szCs w:val="32"/>
        </w:rPr>
        <w:t>表</w:t>
      </w:r>
      <w:r>
        <w:rPr>
          <w:rFonts w:hint="eastAsia" w:ascii="黑体" w:eastAsia="黑体"/>
          <w:sz w:val="32"/>
          <w:szCs w:val="32"/>
        </w:rPr>
        <w:tab/>
      </w:r>
      <w:r>
        <w:rPr>
          <w:rFonts w:hint="eastAsia" w:ascii="黑体" w:eastAsia="黑体"/>
          <w:sz w:val="32"/>
          <w:szCs w:val="32"/>
        </w:rPr>
        <w:t>日</w:t>
      </w:r>
      <w:r>
        <w:rPr>
          <w:rFonts w:hint="eastAsia" w:ascii="黑体" w:eastAsia="黑体"/>
          <w:sz w:val="32"/>
          <w:szCs w:val="32"/>
        </w:rPr>
        <w:tab/>
      </w:r>
      <w:r>
        <w:rPr>
          <w:rFonts w:hint="eastAsia" w:ascii="黑体" w:eastAsia="黑体"/>
          <w:spacing w:val="-17"/>
          <w:sz w:val="32"/>
          <w:szCs w:val="32"/>
        </w:rPr>
        <w:t>期</w:t>
      </w:r>
      <w:r>
        <w:rPr>
          <w:rFonts w:ascii="Times New Roman" w:eastAsia="Times New Roman"/>
          <w:sz w:val="32"/>
          <w:szCs w:val="32"/>
          <w:u w:val="single"/>
        </w:rPr>
        <w:tab/>
      </w:r>
    </w:p>
    <w:p>
      <w:pPr>
        <w:jc w:val="center"/>
        <w:rPr>
          <w:rFonts w:ascii="Times New Roman" w:eastAsia="Times New Roman"/>
        </w:rPr>
        <w:sectPr>
          <w:pgSz w:w="11910" w:h="16840"/>
          <w:pgMar w:top="1500" w:right="1020" w:bottom="1160" w:left="1020" w:header="0" w:footer="970" w:gutter="0"/>
          <w:pgNumType w:fmt="decimal"/>
          <w:cols w:space="720" w:num="1"/>
        </w:sectPr>
      </w:pPr>
    </w:p>
    <w:p>
      <w:pPr>
        <w:spacing w:before="43"/>
        <w:ind w:left="511"/>
        <w:outlineLvl w:val="2"/>
        <w:rPr>
          <w:rFonts w:hint="eastAsia" w:ascii="宋体" w:hAnsi="宋体" w:eastAsia="宋体" w:cs="宋体"/>
          <w:b/>
          <w:bCs/>
          <w:sz w:val="32"/>
          <w:szCs w:val="32"/>
        </w:rPr>
      </w:pPr>
      <w:r>
        <w:rPr>
          <w:rFonts w:hint="eastAsia" w:ascii="宋体" w:hAnsi="宋体" w:eastAsia="宋体" w:cs="宋体"/>
          <w:b/>
          <w:bCs/>
          <w:sz w:val="32"/>
          <w:szCs w:val="32"/>
        </w:rPr>
        <w:t>法定代表人的承诺：</w:t>
      </w:r>
    </w:p>
    <w:p>
      <w:pPr>
        <w:spacing w:before="190" w:line="350" w:lineRule="auto"/>
        <w:ind w:left="511" w:right="485" w:firstLine="604"/>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本人代表单位承诺对所填写各项内容和提供材料的真实性负</w:t>
      </w:r>
      <w:r>
        <w:rPr>
          <w:rFonts w:hint="eastAsia" w:ascii="仿宋_GB2312" w:hAnsi="仿宋_GB2312" w:eastAsia="仿宋_GB2312" w:cs="仿宋_GB2312"/>
          <w:spacing w:val="-9"/>
          <w:sz w:val="32"/>
          <w:szCs w:val="32"/>
        </w:rPr>
        <w:t>责。</w:t>
      </w:r>
    </w:p>
    <w:p>
      <w:pPr>
        <w:rPr>
          <w:rFonts w:hint="eastAsia" w:ascii="仿宋_GB2312" w:hAnsi="仿宋_GB2312" w:eastAsia="仿宋_GB2312" w:cs="仿宋_GB2312"/>
          <w:sz w:val="32"/>
          <w:szCs w:val="32"/>
        </w:rPr>
      </w:pPr>
    </w:p>
    <w:p>
      <w:pPr>
        <w:pStyle w:val="2"/>
        <w:rPr>
          <w:rFonts w:hint="eastAsia"/>
        </w:rPr>
      </w:pPr>
    </w:p>
    <w:p>
      <w:pPr>
        <w:tabs>
          <w:tab w:val="left" w:pos="5498"/>
        </w:tabs>
        <w:ind w:left="1116"/>
        <w:rPr>
          <w:rFonts w:hint="eastAsia" w:ascii="仿宋_GB2312" w:hAnsi="仿宋_GB2312" w:eastAsia="仿宋_GB2312" w:cs="仿宋_GB2312"/>
          <w:sz w:val="32"/>
          <w:szCs w:val="32"/>
        </w:rPr>
      </w:pPr>
      <w:r>
        <w:rPr>
          <w:rFonts w:hint="eastAsia" w:ascii="仿宋_GB2312" w:hAnsi="仿宋_GB2312" w:eastAsia="仿宋_GB2312" w:cs="仿宋_GB2312"/>
          <w:spacing w:val="-17"/>
          <w:w w:val="99"/>
          <w:sz w:val="32"/>
          <w:szCs w:val="32"/>
        </w:rPr>
        <w:t>法定代表人（签</w:t>
      </w:r>
      <w:r>
        <w:rPr>
          <w:rFonts w:hint="eastAsia" w:ascii="仿宋_GB2312" w:hAnsi="仿宋_GB2312" w:eastAsia="仿宋_GB2312" w:cs="仿宋_GB2312"/>
          <w:spacing w:val="-19"/>
          <w:w w:val="99"/>
          <w:sz w:val="32"/>
          <w:szCs w:val="32"/>
        </w:rPr>
        <w:t>章</w:t>
      </w:r>
      <w:r>
        <w:rPr>
          <w:rFonts w:hint="eastAsia" w:ascii="仿宋_GB2312" w:hAnsi="仿宋_GB2312" w:eastAsia="仿宋_GB2312" w:cs="仿宋_GB2312"/>
          <w:spacing w:val="-168"/>
          <w:w w:val="99"/>
          <w:sz w:val="32"/>
          <w:szCs w:val="32"/>
        </w:rPr>
        <w:t>）</w:t>
      </w:r>
      <w:r>
        <w:rPr>
          <w:rFonts w:hint="eastAsia" w:ascii="仿宋_GB2312" w:hAnsi="仿宋_GB2312" w:eastAsia="仿宋_GB2312" w:cs="仿宋_GB2312"/>
          <w:w w:val="99"/>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pacing w:val="-17"/>
          <w:w w:val="99"/>
          <w:sz w:val="32"/>
          <w:szCs w:val="32"/>
        </w:rPr>
        <w:t>单位公章</w:t>
      </w:r>
      <w:r>
        <w:rPr>
          <w:rFonts w:hint="eastAsia" w:ascii="仿宋_GB2312" w:hAnsi="仿宋_GB2312" w:eastAsia="仿宋_GB2312" w:cs="仿宋_GB2312"/>
          <w:w w:val="99"/>
          <w:sz w:val="32"/>
          <w:szCs w:val="32"/>
        </w:rPr>
        <w:t>：</w:t>
      </w:r>
    </w:p>
    <w:p>
      <w:pPr>
        <w:rPr>
          <w:rFonts w:hint="eastAsia" w:ascii="仿宋_GB2312" w:hAnsi="仿宋_GB2312" w:eastAsia="仿宋_GB2312" w:cs="仿宋_GB2312"/>
          <w:sz w:val="32"/>
          <w:szCs w:val="32"/>
        </w:rPr>
      </w:pPr>
    </w:p>
    <w:p>
      <w:pPr>
        <w:spacing w:before="3"/>
        <w:rPr>
          <w:rFonts w:hint="eastAsia" w:ascii="仿宋_GB2312" w:hAnsi="仿宋_GB2312" w:eastAsia="仿宋_GB2312" w:cs="仿宋_GB2312"/>
          <w:sz w:val="32"/>
          <w:szCs w:val="32"/>
        </w:rPr>
      </w:pPr>
    </w:p>
    <w:p>
      <w:pPr>
        <w:tabs>
          <w:tab w:val="left" w:pos="703"/>
          <w:tab w:val="left" w:pos="1411"/>
        </w:tabs>
        <w:ind w:right="1387"/>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tabs>
          <w:tab w:val="left" w:pos="621"/>
          <w:tab w:val="left" w:pos="1228"/>
          <w:tab w:val="left" w:pos="1833"/>
        </w:tabs>
        <w:ind w:left="17"/>
        <w:jc w:val="center"/>
        <w:outlineLvl w:val="2"/>
        <w:rPr>
          <w:b/>
          <w:bCs/>
          <w:sz w:val="32"/>
          <w:szCs w:val="32"/>
        </w:rPr>
      </w:pPr>
      <w:r>
        <w:rPr>
          <w:b/>
          <w:bCs/>
          <w:sz w:val="32"/>
          <w:szCs w:val="32"/>
        </w:rPr>
        <w:t>填</w:t>
      </w:r>
      <w:r>
        <w:rPr>
          <w:b/>
          <w:bCs/>
          <w:sz w:val="32"/>
          <w:szCs w:val="32"/>
        </w:rPr>
        <w:tab/>
      </w:r>
      <w:r>
        <w:rPr>
          <w:b/>
          <w:bCs/>
          <w:sz w:val="32"/>
          <w:szCs w:val="32"/>
        </w:rPr>
        <w:t>表</w:t>
      </w:r>
      <w:r>
        <w:rPr>
          <w:b/>
          <w:bCs/>
          <w:sz w:val="32"/>
          <w:szCs w:val="32"/>
        </w:rPr>
        <w:tab/>
      </w:r>
      <w:r>
        <w:rPr>
          <w:b/>
          <w:bCs/>
          <w:sz w:val="32"/>
          <w:szCs w:val="32"/>
        </w:rPr>
        <w:t>说</w:t>
      </w:r>
      <w:r>
        <w:rPr>
          <w:b/>
          <w:bCs/>
          <w:sz w:val="32"/>
          <w:szCs w:val="32"/>
        </w:rPr>
        <w:tab/>
      </w:r>
      <w:r>
        <w:rPr>
          <w:b/>
          <w:bCs/>
          <w:sz w:val="32"/>
          <w:szCs w:val="32"/>
        </w:rPr>
        <w:t>明</w:t>
      </w:r>
    </w:p>
    <w:p>
      <w:pPr>
        <w:spacing w:before="224" w:line="372" w:lineRule="auto"/>
        <w:ind w:left="511" w:right="482"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填写前请认真阅读《厦门市体育局 厦门市财政局关于印发厦门市体育产业基地及单位（项目）奖励实施办法的通知》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厦门市体育产业示范基地及单位（项目）申报指南及申报工作文件的有关规定，用计算机认真如实填写，不要漏填、错填。由于填写不当所引起的不利于申报的后果，责任自负。</w:t>
      </w:r>
    </w:p>
    <w:p>
      <w:pPr>
        <w:spacing w:before="224" w:line="372" w:lineRule="auto"/>
        <w:ind w:left="511" w:right="482" w:firstLine="640" w:firstLineChars="200"/>
        <w:jc w:val="both"/>
        <w:rPr>
          <w:rFonts w:hint="eastAsia" w:ascii="仿宋_GB2312" w:hAnsi="仿宋_GB2312" w:eastAsia="仿宋_GB2312" w:cs="仿宋_GB2312"/>
          <w:sz w:val="32"/>
          <w:szCs w:val="32"/>
        </w:rPr>
        <w:sectPr>
          <w:pgSz w:w="11910" w:h="16840"/>
          <w:pgMar w:top="1540" w:right="1020" w:bottom="1160" w:left="1020" w:header="0" w:footer="970" w:gutter="0"/>
          <w:pgNumType w:fmt="decimal"/>
          <w:cols w:space="720" w:num="1"/>
        </w:sectPr>
      </w:pPr>
    </w:p>
    <w:p>
      <w:pPr>
        <w:spacing w:before="35"/>
        <w:ind w:left="1116"/>
        <w:rPr>
          <w:rFonts w:ascii="黑体" w:eastAsia="黑体"/>
          <w:sz w:val="32"/>
          <w:szCs w:val="32"/>
        </w:rPr>
      </w:pPr>
      <w:r>
        <w:rPr>
          <w:rFonts w:hint="eastAsia" w:ascii="黑体" w:eastAsia="黑体"/>
          <w:sz w:val="32"/>
          <w:szCs w:val="32"/>
        </w:rPr>
        <w:t>一、单位基本情况</w:t>
      </w:r>
    </w:p>
    <w:p>
      <w:pPr>
        <w:spacing w:before="8"/>
        <w:rPr>
          <w:rFonts w:ascii="黑体"/>
          <w:sz w:val="8"/>
          <w:szCs w:val="32"/>
        </w:rPr>
      </w:pPr>
    </w:p>
    <w:tbl>
      <w:tblPr>
        <w:tblStyle w:val="7"/>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8"/>
        <w:gridCol w:w="2168"/>
        <w:gridCol w:w="82"/>
        <w:gridCol w:w="2099"/>
        <w:gridCol w:w="167"/>
        <w:gridCol w:w="2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788" w:type="dxa"/>
          </w:tcPr>
          <w:p>
            <w:pPr>
              <w:spacing w:before="207"/>
              <w:ind w:left="60" w:right="34"/>
              <w:jc w:val="center"/>
              <w:rPr>
                <w:sz w:val="24"/>
              </w:rPr>
            </w:pPr>
            <w:r>
              <w:rPr>
                <w:sz w:val="24"/>
              </w:rPr>
              <w:t>申报项目全称</w:t>
            </w:r>
          </w:p>
        </w:tc>
        <w:tc>
          <w:tcPr>
            <w:tcW w:w="6612" w:type="dxa"/>
            <w:gridSpan w:val="5"/>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788" w:type="dxa"/>
          </w:tcPr>
          <w:p>
            <w:pPr>
              <w:spacing w:before="3"/>
              <w:rPr>
                <w:rFonts w:ascii="黑体"/>
                <w:sz w:val="17"/>
              </w:rPr>
            </w:pPr>
          </w:p>
          <w:p>
            <w:pPr>
              <w:ind w:left="60" w:right="34"/>
              <w:jc w:val="center"/>
              <w:rPr>
                <w:sz w:val="24"/>
              </w:rPr>
            </w:pPr>
            <w:r>
              <w:rPr>
                <w:sz w:val="24"/>
              </w:rPr>
              <w:t>项目运营单位</w:t>
            </w:r>
          </w:p>
        </w:tc>
        <w:tc>
          <w:tcPr>
            <w:tcW w:w="6612" w:type="dxa"/>
            <w:gridSpan w:val="5"/>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88" w:type="dxa"/>
          </w:tcPr>
          <w:p>
            <w:pPr>
              <w:spacing w:before="9"/>
              <w:rPr>
                <w:rFonts w:ascii="黑体"/>
                <w:sz w:val="18"/>
              </w:rPr>
            </w:pPr>
          </w:p>
          <w:p>
            <w:pPr>
              <w:ind w:left="63" w:right="34"/>
              <w:jc w:val="center"/>
              <w:rPr>
                <w:sz w:val="24"/>
              </w:rPr>
            </w:pPr>
            <w:r>
              <w:rPr>
                <w:sz w:val="24"/>
              </w:rPr>
              <w:t>申报单位注册地址</w:t>
            </w:r>
          </w:p>
        </w:tc>
        <w:tc>
          <w:tcPr>
            <w:tcW w:w="6612" w:type="dxa"/>
            <w:gridSpan w:val="5"/>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88" w:type="dxa"/>
          </w:tcPr>
          <w:p>
            <w:pPr>
              <w:spacing w:before="11"/>
              <w:rPr>
                <w:rFonts w:ascii="黑体"/>
                <w:sz w:val="21"/>
              </w:rPr>
            </w:pPr>
          </w:p>
          <w:p>
            <w:pPr>
              <w:spacing w:before="1"/>
              <w:ind w:left="63" w:right="34"/>
              <w:jc w:val="center"/>
              <w:rPr>
                <w:sz w:val="24"/>
              </w:rPr>
            </w:pPr>
            <w:r>
              <w:rPr>
                <w:sz w:val="24"/>
              </w:rPr>
              <w:t>机构代码</w:t>
            </w:r>
          </w:p>
        </w:tc>
        <w:tc>
          <w:tcPr>
            <w:tcW w:w="2250" w:type="dxa"/>
            <w:gridSpan w:val="2"/>
          </w:tcPr>
          <w:p>
            <w:pPr>
              <w:rPr>
                <w:rFonts w:ascii="Times New Roman"/>
                <w:sz w:val="24"/>
              </w:rPr>
            </w:pPr>
          </w:p>
        </w:tc>
        <w:tc>
          <w:tcPr>
            <w:tcW w:w="2266" w:type="dxa"/>
            <w:gridSpan w:val="2"/>
          </w:tcPr>
          <w:p>
            <w:pPr>
              <w:spacing w:before="81"/>
              <w:ind w:left="161" w:right="134"/>
              <w:jc w:val="center"/>
              <w:rPr>
                <w:sz w:val="24"/>
              </w:rPr>
            </w:pPr>
            <w:r>
              <w:rPr>
                <w:sz w:val="24"/>
              </w:rPr>
              <w:t>申报单位注册资金</w:t>
            </w:r>
          </w:p>
          <w:p>
            <w:pPr>
              <w:spacing w:before="91" w:line="300" w:lineRule="exact"/>
              <w:ind w:left="161" w:right="134"/>
              <w:jc w:val="center"/>
              <w:rPr>
                <w:sz w:val="24"/>
              </w:rPr>
            </w:pPr>
            <w:r>
              <w:rPr>
                <w:sz w:val="24"/>
              </w:rPr>
              <w:t>（万元）</w:t>
            </w:r>
          </w:p>
        </w:tc>
        <w:tc>
          <w:tcPr>
            <w:tcW w:w="2096"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2788" w:type="dxa"/>
          </w:tcPr>
          <w:p>
            <w:pPr>
              <w:spacing w:before="124"/>
              <w:ind w:left="60" w:right="34"/>
              <w:jc w:val="center"/>
              <w:rPr>
                <w:sz w:val="24"/>
              </w:rPr>
            </w:pPr>
            <w:r>
              <w:rPr>
                <w:sz w:val="24"/>
              </w:rPr>
              <w:t>联系人</w:t>
            </w:r>
          </w:p>
        </w:tc>
        <w:tc>
          <w:tcPr>
            <w:tcW w:w="2250" w:type="dxa"/>
            <w:gridSpan w:val="2"/>
          </w:tcPr>
          <w:p>
            <w:pPr>
              <w:rPr>
                <w:rFonts w:ascii="Times New Roman"/>
                <w:sz w:val="24"/>
              </w:rPr>
            </w:pPr>
          </w:p>
        </w:tc>
        <w:tc>
          <w:tcPr>
            <w:tcW w:w="2266" w:type="dxa"/>
            <w:gridSpan w:val="2"/>
          </w:tcPr>
          <w:p>
            <w:pPr>
              <w:spacing w:before="124"/>
              <w:ind w:left="161" w:right="132"/>
              <w:jc w:val="center"/>
              <w:rPr>
                <w:sz w:val="24"/>
              </w:rPr>
            </w:pPr>
            <w:r>
              <w:rPr>
                <w:sz w:val="24"/>
              </w:rPr>
              <w:t>职务</w:t>
            </w:r>
          </w:p>
        </w:tc>
        <w:tc>
          <w:tcPr>
            <w:tcW w:w="2096"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2788" w:type="dxa"/>
          </w:tcPr>
          <w:p>
            <w:pPr>
              <w:spacing w:before="138"/>
              <w:ind w:left="63" w:right="34"/>
              <w:jc w:val="center"/>
              <w:rPr>
                <w:sz w:val="24"/>
              </w:rPr>
            </w:pPr>
            <w:r>
              <w:rPr>
                <w:sz w:val="24"/>
              </w:rPr>
              <w:t>联系电话</w:t>
            </w:r>
          </w:p>
        </w:tc>
        <w:tc>
          <w:tcPr>
            <w:tcW w:w="2250" w:type="dxa"/>
            <w:gridSpan w:val="2"/>
          </w:tcPr>
          <w:p>
            <w:pPr>
              <w:rPr>
                <w:rFonts w:ascii="Times New Roman"/>
                <w:sz w:val="24"/>
              </w:rPr>
            </w:pPr>
          </w:p>
        </w:tc>
        <w:tc>
          <w:tcPr>
            <w:tcW w:w="2266" w:type="dxa"/>
            <w:gridSpan w:val="2"/>
          </w:tcPr>
          <w:p>
            <w:pPr>
              <w:spacing w:before="138"/>
              <w:ind w:left="161" w:right="132"/>
              <w:jc w:val="center"/>
              <w:rPr>
                <w:sz w:val="24"/>
              </w:rPr>
            </w:pPr>
            <w:r>
              <w:rPr>
                <w:sz w:val="24"/>
              </w:rPr>
              <w:t>传真</w:t>
            </w:r>
          </w:p>
        </w:tc>
        <w:tc>
          <w:tcPr>
            <w:tcW w:w="2096"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88" w:type="dxa"/>
          </w:tcPr>
          <w:p>
            <w:pPr>
              <w:spacing w:before="12"/>
              <w:rPr>
                <w:rFonts w:ascii="黑体"/>
                <w:sz w:val="17"/>
              </w:rPr>
            </w:pPr>
          </w:p>
          <w:p>
            <w:pPr>
              <w:ind w:left="60" w:right="34"/>
              <w:jc w:val="center"/>
              <w:rPr>
                <w:sz w:val="24"/>
              </w:rPr>
            </w:pPr>
            <w:r>
              <w:rPr>
                <w:sz w:val="24"/>
              </w:rPr>
              <w:t>项目运营单位注册年份</w:t>
            </w:r>
          </w:p>
        </w:tc>
        <w:tc>
          <w:tcPr>
            <w:tcW w:w="2250" w:type="dxa"/>
            <w:gridSpan w:val="2"/>
          </w:tcPr>
          <w:p>
            <w:pPr>
              <w:rPr>
                <w:rFonts w:ascii="Times New Roman"/>
                <w:sz w:val="24"/>
              </w:rPr>
            </w:pPr>
          </w:p>
        </w:tc>
        <w:tc>
          <w:tcPr>
            <w:tcW w:w="2266" w:type="dxa"/>
            <w:gridSpan w:val="2"/>
          </w:tcPr>
          <w:p>
            <w:pPr>
              <w:spacing w:before="12"/>
              <w:rPr>
                <w:rFonts w:ascii="黑体"/>
                <w:sz w:val="17"/>
              </w:rPr>
            </w:pPr>
          </w:p>
          <w:p>
            <w:pPr>
              <w:ind w:left="243"/>
              <w:rPr>
                <w:sz w:val="24"/>
              </w:rPr>
            </w:pPr>
            <w:r>
              <w:rPr>
                <w:sz w:val="24"/>
              </w:rPr>
              <w:t>项目运营起始年份</w:t>
            </w:r>
          </w:p>
        </w:tc>
        <w:tc>
          <w:tcPr>
            <w:tcW w:w="2096"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2788" w:type="dxa"/>
          </w:tcPr>
          <w:p>
            <w:pPr>
              <w:spacing w:before="30" w:line="400" w:lineRule="atLeast"/>
              <w:ind w:left="1170" w:right="78" w:hanging="1064"/>
              <w:rPr>
                <w:sz w:val="24"/>
              </w:rPr>
            </w:pPr>
            <w:r>
              <w:rPr>
                <w:spacing w:val="-30"/>
                <w:sz w:val="24"/>
              </w:rPr>
              <w:t>项目运营单位组织形式</w:t>
            </w:r>
            <w:r>
              <w:rPr>
                <w:spacing w:val="-20"/>
                <w:sz w:val="24"/>
              </w:rPr>
              <w:t>（</w:t>
            </w:r>
            <w:r>
              <w:rPr>
                <w:sz w:val="24"/>
              </w:rPr>
              <w:t>单</w:t>
            </w:r>
            <w:r>
              <w:rPr>
                <w:spacing w:val="-17"/>
                <w:sz w:val="24"/>
              </w:rPr>
              <w:t>选</w:t>
            </w:r>
            <w:r>
              <w:rPr>
                <w:sz w:val="24"/>
              </w:rPr>
              <w:t>）</w:t>
            </w:r>
          </w:p>
        </w:tc>
        <w:tc>
          <w:tcPr>
            <w:tcW w:w="6612" w:type="dxa"/>
            <w:gridSpan w:val="5"/>
          </w:tcPr>
          <w:p>
            <w:pPr>
              <w:tabs>
                <w:tab w:val="left" w:pos="1440"/>
              </w:tabs>
              <w:spacing w:before="98"/>
              <w:ind w:left="108"/>
              <w:rPr>
                <w:sz w:val="24"/>
              </w:rPr>
            </w:pPr>
            <w:r>
              <w:rPr>
                <w:spacing w:val="-20"/>
                <w:sz w:val="24"/>
              </w:rPr>
              <w:t>□</w:t>
            </w:r>
            <w:r>
              <w:rPr>
                <w:spacing w:val="-17"/>
                <w:sz w:val="24"/>
              </w:rPr>
              <w:t>企</w:t>
            </w:r>
            <w:r>
              <w:rPr>
                <w:sz w:val="24"/>
              </w:rPr>
              <w:t>业</w:t>
            </w:r>
            <w:r>
              <w:rPr>
                <w:sz w:val="24"/>
              </w:rPr>
              <w:tab/>
            </w:r>
          </w:p>
          <w:p>
            <w:pPr>
              <w:ind w:firstLine="100" w:firstLineChars="50"/>
              <w:rPr>
                <w:rFonts w:ascii="Times New Roman"/>
                <w:sz w:val="24"/>
              </w:rPr>
            </w:pPr>
            <w:r>
              <w:rPr>
                <w:spacing w:val="-20"/>
                <w:sz w:val="24"/>
              </w:rPr>
              <w:t>□</w:t>
            </w:r>
            <w:r>
              <w:rPr>
                <w:spacing w:val="-17"/>
                <w:sz w:val="24"/>
              </w:rPr>
              <w:t>其</w:t>
            </w:r>
            <w:r>
              <w:rPr>
                <w:spacing w:val="-20"/>
                <w:sz w:val="24"/>
              </w:rPr>
              <w:t>他</w:t>
            </w:r>
            <w:r>
              <w:rPr>
                <w:spacing w:val="-17"/>
                <w:sz w:val="24"/>
              </w:rPr>
              <w:t>（注</w:t>
            </w:r>
            <w:r>
              <w:rPr>
                <w:sz w:val="24"/>
              </w:rPr>
              <w:t>明</w:t>
            </w:r>
            <w:r>
              <w:rPr>
                <w:sz w:val="24"/>
              </w:rPr>
              <w:tab/>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trPr>
        <w:tc>
          <w:tcPr>
            <w:tcW w:w="2788" w:type="dxa"/>
          </w:tcPr>
          <w:p>
            <w:pPr>
              <w:rPr>
                <w:rFonts w:ascii="黑体"/>
                <w:sz w:val="24"/>
              </w:rPr>
            </w:pPr>
          </w:p>
          <w:p>
            <w:pPr>
              <w:rPr>
                <w:rFonts w:ascii="黑体"/>
                <w:sz w:val="24"/>
              </w:rPr>
            </w:pPr>
          </w:p>
          <w:p>
            <w:pPr>
              <w:spacing w:before="10"/>
              <w:rPr>
                <w:rFonts w:ascii="黑体"/>
                <w:sz w:val="20"/>
              </w:rPr>
            </w:pPr>
          </w:p>
          <w:p>
            <w:pPr>
              <w:spacing w:line="312" w:lineRule="auto"/>
              <w:ind w:left="726" w:right="141" w:hanging="555"/>
              <w:rPr>
                <w:sz w:val="24"/>
              </w:rPr>
            </w:pPr>
            <w:r>
              <w:rPr>
                <w:spacing w:val="-20"/>
                <w:sz w:val="24"/>
              </w:rPr>
              <w:t>项目所属体育产业主要门</w:t>
            </w:r>
            <w:r>
              <w:rPr>
                <w:spacing w:val="-17"/>
                <w:sz w:val="24"/>
              </w:rPr>
              <w:t>类</w:t>
            </w:r>
            <w:r>
              <w:rPr>
                <w:spacing w:val="-20"/>
                <w:sz w:val="24"/>
              </w:rPr>
              <w:t>（</w:t>
            </w:r>
            <w:r>
              <w:rPr>
                <w:spacing w:val="-19"/>
                <w:sz w:val="24"/>
              </w:rPr>
              <w:t>可多选</w:t>
            </w:r>
            <w:r>
              <w:rPr>
                <w:sz w:val="24"/>
              </w:rPr>
              <w:t>）</w:t>
            </w:r>
          </w:p>
        </w:tc>
        <w:tc>
          <w:tcPr>
            <w:tcW w:w="6612" w:type="dxa"/>
            <w:gridSpan w:val="5"/>
          </w:tcPr>
          <w:p>
            <w:pPr>
              <w:tabs>
                <w:tab w:val="left" w:pos="3996"/>
              </w:tabs>
              <w:spacing w:before="80"/>
              <w:ind w:left="108"/>
              <w:rPr>
                <w:sz w:val="24"/>
              </w:rPr>
            </w:pPr>
            <w:r>
              <w:rPr>
                <w:spacing w:val="-20"/>
                <w:sz w:val="24"/>
              </w:rPr>
              <w:t>□</w:t>
            </w:r>
            <w:r>
              <w:rPr>
                <w:spacing w:val="-17"/>
                <w:sz w:val="24"/>
              </w:rPr>
              <w:t>体</w:t>
            </w:r>
            <w:r>
              <w:rPr>
                <w:spacing w:val="-20"/>
                <w:sz w:val="24"/>
              </w:rPr>
              <w:t>育</w:t>
            </w:r>
            <w:r>
              <w:rPr>
                <w:spacing w:val="-17"/>
                <w:sz w:val="24"/>
              </w:rPr>
              <w:t>管</w:t>
            </w:r>
            <w:r>
              <w:rPr>
                <w:spacing w:val="-20"/>
                <w:sz w:val="24"/>
              </w:rPr>
              <w:t>理</w:t>
            </w:r>
            <w:r>
              <w:rPr>
                <w:spacing w:val="-17"/>
                <w:sz w:val="24"/>
              </w:rPr>
              <w:t>活</w:t>
            </w:r>
            <w:r>
              <w:rPr>
                <w:sz w:val="24"/>
              </w:rPr>
              <w:t>动</w:t>
            </w:r>
            <w:r>
              <w:rPr>
                <w:rFonts w:hint="eastAsia"/>
                <w:sz w:val="24"/>
                <w:lang w:val="en-US" w:eastAsia="zh-CN"/>
              </w:rPr>
              <w:t xml:space="preserve">  </w:t>
            </w:r>
            <w:r>
              <w:rPr>
                <w:spacing w:val="-17"/>
                <w:sz w:val="24"/>
              </w:rPr>
              <w:t>□体</w:t>
            </w:r>
            <w:r>
              <w:rPr>
                <w:spacing w:val="-20"/>
                <w:sz w:val="24"/>
              </w:rPr>
              <w:t>育</w:t>
            </w:r>
            <w:r>
              <w:rPr>
                <w:spacing w:val="-17"/>
                <w:sz w:val="24"/>
              </w:rPr>
              <w:t>竞</w:t>
            </w:r>
            <w:r>
              <w:rPr>
                <w:spacing w:val="-20"/>
                <w:sz w:val="24"/>
              </w:rPr>
              <w:t>赛</w:t>
            </w:r>
            <w:r>
              <w:rPr>
                <w:spacing w:val="-17"/>
                <w:sz w:val="24"/>
              </w:rPr>
              <w:t>表演</w:t>
            </w:r>
            <w:r>
              <w:rPr>
                <w:spacing w:val="-20"/>
                <w:sz w:val="24"/>
              </w:rPr>
              <w:t>活</w:t>
            </w:r>
            <w:r>
              <w:rPr>
                <w:sz w:val="24"/>
              </w:rPr>
              <w:t>动</w:t>
            </w:r>
            <w:r>
              <w:rPr>
                <w:sz w:val="24"/>
              </w:rPr>
              <w:tab/>
            </w:r>
            <w:r>
              <w:rPr>
                <w:spacing w:val="-17"/>
                <w:sz w:val="24"/>
              </w:rPr>
              <w:t>□体</w:t>
            </w:r>
            <w:r>
              <w:rPr>
                <w:spacing w:val="-20"/>
                <w:sz w:val="24"/>
              </w:rPr>
              <w:t>育</w:t>
            </w:r>
            <w:r>
              <w:rPr>
                <w:spacing w:val="-17"/>
                <w:sz w:val="24"/>
              </w:rPr>
              <w:t>健</w:t>
            </w:r>
            <w:r>
              <w:rPr>
                <w:spacing w:val="-20"/>
                <w:sz w:val="24"/>
              </w:rPr>
              <w:t>身</w:t>
            </w:r>
            <w:r>
              <w:rPr>
                <w:spacing w:val="-17"/>
                <w:sz w:val="24"/>
              </w:rPr>
              <w:t>休闲</w:t>
            </w:r>
            <w:r>
              <w:rPr>
                <w:spacing w:val="-20"/>
                <w:sz w:val="24"/>
              </w:rPr>
              <w:t>活</w:t>
            </w:r>
            <w:r>
              <w:rPr>
                <w:sz w:val="24"/>
              </w:rPr>
              <w:t>动</w:t>
            </w:r>
          </w:p>
          <w:p>
            <w:pPr>
              <w:tabs>
                <w:tab w:val="left" w:pos="2661"/>
              </w:tabs>
              <w:spacing w:before="93"/>
              <w:ind w:left="108"/>
              <w:rPr>
                <w:sz w:val="24"/>
              </w:rPr>
            </w:pPr>
            <w:r>
              <w:rPr>
                <w:spacing w:val="-20"/>
                <w:sz w:val="24"/>
              </w:rPr>
              <w:t>□</w:t>
            </w:r>
            <w:r>
              <w:rPr>
                <w:spacing w:val="-17"/>
                <w:sz w:val="24"/>
              </w:rPr>
              <w:t>体</w:t>
            </w:r>
            <w:r>
              <w:rPr>
                <w:spacing w:val="-20"/>
                <w:sz w:val="24"/>
              </w:rPr>
              <w:t>育</w:t>
            </w:r>
            <w:r>
              <w:rPr>
                <w:spacing w:val="-17"/>
                <w:sz w:val="24"/>
              </w:rPr>
              <w:t>场</w:t>
            </w:r>
            <w:r>
              <w:rPr>
                <w:spacing w:val="-20"/>
                <w:sz w:val="24"/>
              </w:rPr>
              <w:t>地</w:t>
            </w:r>
            <w:r>
              <w:rPr>
                <w:spacing w:val="-17"/>
                <w:sz w:val="24"/>
              </w:rPr>
              <w:t>和设</w:t>
            </w:r>
            <w:r>
              <w:rPr>
                <w:spacing w:val="-20"/>
                <w:sz w:val="24"/>
              </w:rPr>
              <w:t>施</w:t>
            </w:r>
            <w:r>
              <w:rPr>
                <w:spacing w:val="-17"/>
                <w:sz w:val="24"/>
              </w:rPr>
              <w:t>管</w:t>
            </w:r>
            <w:r>
              <w:rPr>
                <w:sz w:val="24"/>
              </w:rPr>
              <w:t>理</w:t>
            </w:r>
            <w:r>
              <w:rPr>
                <w:sz w:val="24"/>
              </w:rPr>
              <w:tab/>
            </w:r>
            <w:r>
              <w:rPr>
                <w:spacing w:val="-17"/>
                <w:sz w:val="24"/>
              </w:rPr>
              <w:t>□体</w:t>
            </w:r>
            <w:r>
              <w:rPr>
                <w:spacing w:val="-20"/>
                <w:sz w:val="24"/>
              </w:rPr>
              <w:t>育</w:t>
            </w:r>
            <w:r>
              <w:rPr>
                <w:spacing w:val="-17"/>
                <w:sz w:val="24"/>
              </w:rPr>
              <w:t>教</w:t>
            </w:r>
            <w:r>
              <w:rPr>
                <w:spacing w:val="-20"/>
                <w:sz w:val="24"/>
              </w:rPr>
              <w:t>育</w:t>
            </w:r>
            <w:r>
              <w:rPr>
                <w:spacing w:val="-17"/>
                <w:sz w:val="24"/>
              </w:rPr>
              <w:t>与培</w:t>
            </w:r>
            <w:r>
              <w:rPr>
                <w:sz w:val="24"/>
              </w:rPr>
              <w:t>训</w:t>
            </w:r>
          </w:p>
          <w:p>
            <w:pPr>
              <w:spacing w:before="94"/>
              <w:ind w:left="108"/>
              <w:rPr>
                <w:sz w:val="24"/>
              </w:rPr>
            </w:pPr>
            <w:r>
              <w:rPr>
                <w:sz w:val="24"/>
              </w:rPr>
              <w:t>□体育经纪与代理、广告与会展、表演与设计服务</w:t>
            </w:r>
          </w:p>
          <w:p>
            <w:pPr>
              <w:tabs>
                <w:tab w:val="left" w:pos="2661"/>
              </w:tabs>
              <w:spacing w:before="90"/>
              <w:ind w:left="108"/>
              <w:rPr>
                <w:sz w:val="24"/>
              </w:rPr>
            </w:pPr>
            <w:r>
              <w:rPr>
                <w:spacing w:val="-20"/>
                <w:sz w:val="24"/>
              </w:rPr>
              <w:t>□</w:t>
            </w:r>
            <w:r>
              <w:rPr>
                <w:spacing w:val="-17"/>
                <w:sz w:val="24"/>
              </w:rPr>
              <w:t>体</w:t>
            </w:r>
            <w:r>
              <w:rPr>
                <w:spacing w:val="-20"/>
                <w:sz w:val="24"/>
              </w:rPr>
              <w:t>育</w:t>
            </w:r>
            <w:r>
              <w:rPr>
                <w:spacing w:val="-17"/>
                <w:sz w:val="24"/>
              </w:rPr>
              <w:t>传</w:t>
            </w:r>
            <w:r>
              <w:rPr>
                <w:spacing w:val="-20"/>
                <w:sz w:val="24"/>
              </w:rPr>
              <w:t>媒</w:t>
            </w:r>
            <w:r>
              <w:rPr>
                <w:spacing w:val="-17"/>
                <w:sz w:val="24"/>
              </w:rPr>
              <w:t>与信</w:t>
            </w:r>
            <w:r>
              <w:rPr>
                <w:spacing w:val="-20"/>
                <w:sz w:val="24"/>
              </w:rPr>
              <w:t>息</w:t>
            </w:r>
            <w:r>
              <w:rPr>
                <w:spacing w:val="-17"/>
                <w:sz w:val="24"/>
              </w:rPr>
              <w:t>服</w:t>
            </w:r>
            <w:r>
              <w:rPr>
                <w:sz w:val="24"/>
              </w:rPr>
              <w:t>务</w:t>
            </w:r>
            <w:r>
              <w:rPr>
                <w:sz w:val="24"/>
              </w:rPr>
              <w:tab/>
            </w:r>
            <w:r>
              <w:rPr>
                <w:spacing w:val="-17"/>
                <w:sz w:val="24"/>
              </w:rPr>
              <w:t>□体</w:t>
            </w:r>
            <w:r>
              <w:rPr>
                <w:spacing w:val="-20"/>
                <w:sz w:val="24"/>
              </w:rPr>
              <w:t>育</w:t>
            </w:r>
            <w:r>
              <w:rPr>
                <w:spacing w:val="-17"/>
                <w:sz w:val="24"/>
              </w:rPr>
              <w:t>用</w:t>
            </w:r>
            <w:r>
              <w:rPr>
                <w:spacing w:val="-20"/>
                <w:sz w:val="24"/>
              </w:rPr>
              <w:t>品</w:t>
            </w:r>
            <w:r>
              <w:rPr>
                <w:spacing w:val="-17"/>
                <w:sz w:val="24"/>
              </w:rPr>
              <w:t>及相</w:t>
            </w:r>
            <w:r>
              <w:rPr>
                <w:spacing w:val="-20"/>
                <w:sz w:val="24"/>
              </w:rPr>
              <w:t>关</w:t>
            </w:r>
            <w:r>
              <w:rPr>
                <w:spacing w:val="-17"/>
                <w:sz w:val="24"/>
              </w:rPr>
              <w:t>产</w:t>
            </w:r>
            <w:r>
              <w:rPr>
                <w:spacing w:val="-20"/>
                <w:sz w:val="24"/>
              </w:rPr>
              <w:t>品</w:t>
            </w:r>
            <w:r>
              <w:rPr>
                <w:spacing w:val="-17"/>
                <w:sz w:val="24"/>
              </w:rPr>
              <w:t>制</w:t>
            </w:r>
            <w:r>
              <w:rPr>
                <w:sz w:val="24"/>
              </w:rPr>
              <w:t>造</w:t>
            </w:r>
          </w:p>
          <w:p>
            <w:pPr>
              <w:spacing w:before="94"/>
              <w:ind w:left="108"/>
              <w:rPr>
                <w:sz w:val="24"/>
              </w:rPr>
            </w:pPr>
            <w:r>
              <w:rPr>
                <w:sz w:val="24"/>
              </w:rPr>
              <w:t>□体育用品及相关产品销售、出租与贸易代理</w:t>
            </w:r>
          </w:p>
          <w:p>
            <w:pPr>
              <w:tabs>
                <w:tab w:val="left" w:pos="2661"/>
              </w:tabs>
              <w:spacing w:before="93" w:line="298" w:lineRule="exact"/>
              <w:ind w:left="108"/>
              <w:rPr>
                <w:sz w:val="24"/>
              </w:rPr>
            </w:pPr>
            <w:r>
              <w:rPr>
                <w:spacing w:val="-20"/>
                <w:sz w:val="24"/>
              </w:rPr>
              <w:t>□</w:t>
            </w:r>
            <w:r>
              <w:rPr>
                <w:spacing w:val="-17"/>
                <w:sz w:val="24"/>
              </w:rPr>
              <w:t>体</w:t>
            </w:r>
            <w:r>
              <w:rPr>
                <w:spacing w:val="-20"/>
                <w:sz w:val="24"/>
              </w:rPr>
              <w:t>育</w:t>
            </w:r>
            <w:r>
              <w:rPr>
                <w:spacing w:val="-17"/>
                <w:sz w:val="24"/>
              </w:rPr>
              <w:t>场</w:t>
            </w:r>
            <w:r>
              <w:rPr>
                <w:spacing w:val="-20"/>
                <w:sz w:val="24"/>
              </w:rPr>
              <w:t>地</w:t>
            </w:r>
            <w:r>
              <w:rPr>
                <w:spacing w:val="-17"/>
                <w:sz w:val="24"/>
              </w:rPr>
              <w:t>设施</w:t>
            </w:r>
            <w:r>
              <w:rPr>
                <w:spacing w:val="-20"/>
                <w:sz w:val="24"/>
              </w:rPr>
              <w:t>建</w:t>
            </w:r>
            <w:r>
              <w:rPr>
                <w:sz w:val="24"/>
              </w:rPr>
              <w:t>设</w:t>
            </w:r>
            <w:r>
              <w:rPr>
                <w:sz w:val="24"/>
              </w:rPr>
              <w:tab/>
            </w:r>
            <w:r>
              <w:rPr>
                <w:spacing w:val="-17"/>
                <w:sz w:val="24"/>
              </w:rPr>
              <w:t>□其</w:t>
            </w:r>
            <w:r>
              <w:rPr>
                <w:spacing w:val="-20"/>
                <w:sz w:val="24"/>
              </w:rPr>
              <w:t>他</w:t>
            </w:r>
            <w:r>
              <w:rPr>
                <w:spacing w:val="-17"/>
                <w:sz w:val="24"/>
              </w:rPr>
              <w:t>体</w:t>
            </w:r>
            <w:r>
              <w:rPr>
                <w:spacing w:val="-20"/>
                <w:sz w:val="24"/>
              </w:rPr>
              <w:t>育</w:t>
            </w:r>
            <w:r>
              <w:rPr>
                <w:spacing w:val="-17"/>
                <w:sz w:val="24"/>
              </w:rPr>
              <w:t>服</w:t>
            </w:r>
            <w:r>
              <w:rPr>
                <w:sz w:val="24"/>
              </w:rPr>
              <w:t>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88" w:type="dxa"/>
          </w:tcPr>
          <w:p>
            <w:pPr>
              <w:spacing w:before="5"/>
              <w:rPr>
                <w:rFonts w:ascii="黑体"/>
                <w:color w:val="auto"/>
                <w:sz w:val="20"/>
              </w:rPr>
            </w:pPr>
          </w:p>
          <w:p>
            <w:pPr>
              <w:spacing w:before="1"/>
              <w:ind w:left="63" w:right="34"/>
              <w:jc w:val="center"/>
              <w:rPr>
                <w:color w:val="auto"/>
                <w:sz w:val="24"/>
              </w:rPr>
            </w:pPr>
            <w:r>
              <w:rPr>
                <w:color w:val="auto"/>
                <w:sz w:val="24"/>
              </w:rPr>
              <w:t>基本数据（万元）</w:t>
            </w:r>
          </w:p>
        </w:tc>
        <w:tc>
          <w:tcPr>
            <w:tcW w:w="2168" w:type="dxa"/>
            <w:vAlign w:val="center"/>
          </w:tcPr>
          <w:p>
            <w:pPr>
              <w:spacing w:before="82"/>
              <w:ind w:left="138"/>
              <w:jc w:val="center"/>
              <w:rPr>
                <w:color w:val="auto"/>
                <w:sz w:val="24"/>
              </w:rPr>
            </w:pPr>
            <w:r>
              <w:rPr>
                <w:rFonts w:hint="eastAsia"/>
                <w:color w:val="auto"/>
                <w:sz w:val="24"/>
                <w:lang w:val="en-US" w:eastAsia="zh-CN"/>
              </w:rPr>
              <w:t>2023</w:t>
            </w:r>
            <w:r>
              <w:rPr>
                <w:color w:val="auto"/>
                <w:sz w:val="24"/>
              </w:rPr>
              <w:t>年</w:t>
            </w:r>
          </w:p>
        </w:tc>
        <w:tc>
          <w:tcPr>
            <w:tcW w:w="2181" w:type="dxa"/>
            <w:gridSpan w:val="2"/>
          </w:tcPr>
          <w:p>
            <w:pPr>
              <w:spacing w:before="5"/>
              <w:rPr>
                <w:rFonts w:ascii="黑体"/>
                <w:color w:val="auto"/>
                <w:sz w:val="20"/>
              </w:rPr>
            </w:pPr>
          </w:p>
          <w:p>
            <w:pPr>
              <w:spacing w:before="1"/>
              <w:ind w:left="159"/>
              <w:rPr>
                <w:color w:val="auto"/>
                <w:sz w:val="24"/>
              </w:rPr>
            </w:pPr>
            <w:r>
              <w:rPr>
                <w:color w:val="auto"/>
                <w:sz w:val="24"/>
              </w:rPr>
              <w:t>基本数据（万元）</w:t>
            </w:r>
          </w:p>
        </w:tc>
        <w:tc>
          <w:tcPr>
            <w:tcW w:w="2263" w:type="dxa"/>
            <w:gridSpan w:val="2"/>
            <w:vAlign w:val="center"/>
          </w:tcPr>
          <w:p>
            <w:pPr>
              <w:spacing w:before="82"/>
              <w:ind w:right="131"/>
              <w:jc w:val="center"/>
              <w:rPr>
                <w:color w:val="auto"/>
                <w:sz w:val="24"/>
              </w:rPr>
            </w:pPr>
            <w:r>
              <w:rPr>
                <w:rFonts w:hint="eastAsia"/>
                <w:color w:val="auto"/>
                <w:sz w:val="24"/>
                <w:lang w:val="en-US" w:eastAsia="zh-CN"/>
              </w:rPr>
              <w:t>2023</w:t>
            </w:r>
            <w:r>
              <w:rPr>
                <w:color w:val="auto"/>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2788" w:type="dxa"/>
          </w:tcPr>
          <w:p>
            <w:pPr>
              <w:spacing w:before="10"/>
              <w:rPr>
                <w:rFonts w:ascii="黑体"/>
                <w:color w:val="auto"/>
                <w:sz w:val="19"/>
              </w:rPr>
            </w:pPr>
          </w:p>
          <w:p>
            <w:pPr>
              <w:spacing w:before="1"/>
              <w:ind w:left="63" w:right="34"/>
              <w:jc w:val="center"/>
              <w:rPr>
                <w:color w:val="auto"/>
                <w:sz w:val="24"/>
              </w:rPr>
            </w:pPr>
            <w:r>
              <w:rPr>
                <w:color w:val="auto"/>
                <w:sz w:val="24"/>
              </w:rPr>
              <w:t>本单位资产总计</w:t>
            </w:r>
          </w:p>
        </w:tc>
        <w:tc>
          <w:tcPr>
            <w:tcW w:w="2168" w:type="dxa"/>
          </w:tcPr>
          <w:p>
            <w:pPr>
              <w:rPr>
                <w:rFonts w:ascii="Times New Roman"/>
                <w:color w:val="auto"/>
                <w:sz w:val="24"/>
              </w:rPr>
            </w:pPr>
          </w:p>
        </w:tc>
        <w:tc>
          <w:tcPr>
            <w:tcW w:w="2181" w:type="dxa"/>
            <w:gridSpan w:val="2"/>
          </w:tcPr>
          <w:p>
            <w:pPr>
              <w:spacing w:before="81"/>
              <w:ind w:left="77" w:right="51"/>
              <w:jc w:val="center"/>
              <w:rPr>
                <w:color w:val="auto"/>
                <w:sz w:val="24"/>
              </w:rPr>
            </w:pPr>
            <w:r>
              <w:rPr>
                <w:color w:val="auto"/>
                <w:sz w:val="24"/>
              </w:rPr>
              <w:t>本单位资产负债率</w:t>
            </w:r>
          </w:p>
          <w:p>
            <w:pPr>
              <w:spacing w:before="91" w:line="247" w:lineRule="exact"/>
              <w:ind w:left="77" w:right="49"/>
              <w:jc w:val="center"/>
              <w:rPr>
                <w:color w:val="auto"/>
                <w:sz w:val="24"/>
              </w:rPr>
            </w:pPr>
            <w:r>
              <w:rPr>
                <w:color w:val="auto"/>
                <w:sz w:val="24"/>
              </w:rPr>
              <w:t>（%）</w:t>
            </w:r>
          </w:p>
        </w:tc>
        <w:tc>
          <w:tcPr>
            <w:tcW w:w="2263" w:type="dxa"/>
            <w:gridSpan w:val="2"/>
          </w:tcPr>
          <w:p>
            <w:pPr>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788" w:type="dxa"/>
          </w:tcPr>
          <w:p>
            <w:pPr>
              <w:spacing w:before="191"/>
              <w:ind w:left="63" w:right="34"/>
              <w:jc w:val="center"/>
              <w:rPr>
                <w:rFonts w:hint="eastAsia" w:eastAsia="宋体"/>
                <w:color w:val="auto"/>
                <w:sz w:val="24"/>
                <w:lang w:eastAsia="zh-CN"/>
              </w:rPr>
            </w:pPr>
            <w:r>
              <w:rPr>
                <w:color w:val="auto"/>
                <w:sz w:val="24"/>
              </w:rPr>
              <w:t>该项目</w:t>
            </w:r>
            <w:r>
              <w:rPr>
                <w:rFonts w:hint="eastAsia"/>
                <w:color w:val="auto"/>
                <w:sz w:val="24"/>
                <w:lang w:val="en-US" w:eastAsia="zh-CN"/>
              </w:rPr>
              <w:t>产值（</w:t>
            </w:r>
            <w:r>
              <w:rPr>
                <w:color w:val="auto"/>
                <w:sz w:val="24"/>
              </w:rPr>
              <w:t>营业收入</w:t>
            </w:r>
            <w:r>
              <w:rPr>
                <w:rFonts w:hint="eastAsia"/>
                <w:color w:val="auto"/>
                <w:sz w:val="24"/>
                <w:lang w:eastAsia="zh-CN"/>
              </w:rPr>
              <w:t>）</w:t>
            </w:r>
          </w:p>
        </w:tc>
        <w:tc>
          <w:tcPr>
            <w:tcW w:w="2168" w:type="dxa"/>
          </w:tcPr>
          <w:p>
            <w:pPr>
              <w:rPr>
                <w:rFonts w:ascii="Times New Roman"/>
                <w:color w:val="auto"/>
                <w:sz w:val="24"/>
              </w:rPr>
            </w:pPr>
          </w:p>
        </w:tc>
        <w:tc>
          <w:tcPr>
            <w:tcW w:w="2181" w:type="dxa"/>
            <w:gridSpan w:val="2"/>
          </w:tcPr>
          <w:p>
            <w:pPr>
              <w:spacing w:before="191"/>
              <w:ind w:left="272"/>
              <w:rPr>
                <w:color w:val="auto"/>
                <w:sz w:val="24"/>
              </w:rPr>
            </w:pPr>
            <w:r>
              <w:rPr>
                <w:color w:val="auto"/>
                <w:sz w:val="24"/>
              </w:rPr>
              <w:t>该项目营业利润</w:t>
            </w:r>
          </w:p>
        </w:tc>
        <w:tc>
          <w:tcPr>
            <w:tcW w:w="2263" w:type="dxa"/>
            <w:gridSpan w:val="2"/>
          </w:tcPr>
          <w:p>
            <w:pPr>
              <w:rPr>
                <w:rFonts w:asci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788" w:type="dxa"/>
          </w:tcPr>
          <w:p>
            <w:pPr>
              <w:spacing w:before="168"/>
              <w:ind w:left="63" w:right="34"/>
              <w:jc w:val="center"/>
              <w:rPr>
                <w:sz w:val="24"/>
              </w:rPr>
            </w:pPr>
            <w:r>
              <w:rPr>
                <w:sz w:val="24"/>
              </w:rPr>
              <w:t>该项目投资累计</w:t>
            </w:r>
          </w:p>
        </w:tc>
        <w:tc>
          <w:tcPr>
            <w:tcW w:w="2168" w:type="dxa"/>
          </w:tcPr>
          <w:p>
            <w:pPr>
              <w:rPr>
                <w:rFonts w:ascii="Times New Roman"/>
                <w:sz w:val="24"/>
              </w:rPr>
            </w:pPr>
          </w:p>
        </w:tc>
        <w:tc>
          <w:tcPr>
            <w:tcW w:w="2181" w:type="dxa"/>
            <w:gridSpan w:val="2"/>
          </w:tcPr>
          <w:p>
            <w:pPr>
              <w:spacing w:before="168"/>
              <w:ind w:left="159"/>
              <w:rPr>
                <w:sz w:val="24"/>
              </w:rPr>
            </w:pPr>
            <w:r>
              <w:rPr>
                <w:sz w:val="24"/>
              </w:rPr>
              <w:t>纳税额（或捐赠）</w:t>
            </w:r>
          </w:p>
        </w:tc>
        <w:tc>
          <w:tcPr>
            <w:tcW w:w="2263" w:type="dxa"/>
            <w:gridSpan w:val="2"/>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2788" w:type="dxa"/>
          </w:tcPr>
          <w:p>
            <w:pPr>
              <w:spacing w:before="4"/>
              <w:rPr>
                <w:rFonts w:ascii="黑体"/>
                <w:sz w:val="23"/>
              </w:rPr>
            </w:pPr>
          </w:p>
          <w:p>
            <w:pPr>
              <w:ind w:left="63" w:right="34"/>
              <w:jc w:val="center"/>
              <w:rPr>
                <w:sz w:val="24"/>
              </w:rPr>
            </w:pPr>
            <w:r>
              <w:rPr>
                <w:sz w:val="24"/>
              </w:rPr>
              <w:t>研发经费投入（制造业）</w:t>
            </w:r>
          </w:p>
        </w:tc>
        <w:tc>
          <w:tcPr>
            <w:tcW w:w="2168" w:type="dxa"/>
          </w:tcPr>
          <w:p>
            <w:pPr>
              <w:rPr>
                <w:rFonts w:ascii="Times New Roman"/>
                <w:sz w:val="24"/>
              </w:rPr>
            </w:pPr>
          </w:p>
        </w:tc>
        <w:tc>
          <w:tcPr>
            <w:tcW w:w="2181" w:type="dxa"/>
            <w:gridSpan w:val="2"/>
            <w:vAlign w:val="center"/>
          </w:tcPr>
          <w:p>
            <w:pPr>
              <w:spacing w:before="7" w:line="400" w:lineRule="atLeast"/>
              <w:ind w:right="297"/>
              <w:jc w:val="center"/>
              <w:rPr>
                <w:sz w:val="24"/>
              </w:rPr>
            </w:pPr>
            <w:r>
              <w:rPr>
                <w:rFonts w:hint="eastAsia"/>
                <w:spacing w:val="-19"/>
                <w:sz w:val="24"/>
                <w:lang w:val="en-US" w:eastAsia="zh-CN"/>
              </w:rPr>
              <w:t xml:space="preserve"> </w:t>
            </w:r>
            <w:r>
              <w:rPr>
                <w:spacing w:val="-19"/>
                <w:sz w:val="24"/>
              </w:rPr>
              <w:t>专利</w:t>
            </w:r>
            <w:r>
              <w:rPr>
                <w:spacing w:val="-10"/>
                <w:sz w:val="24"/>
              </w:rPr>
              <w:t>/</w:t>
            </w:r>
            <w:r>
              <w:rPr>
                <w:spacing w:val="-18"/>
                <w:sz w:val="24"/>
              </w:rPr>
              <w:t>标准制定</w:t>
            </w:r>
            <w:r>
              <w:rPr>
                <w:spacing w:val="-19"/>
                <w:sz w:val="24"/>
              </w:rPr>
              <w:t>数量</w:t>
            </w:r>
            <w:r>
              <w:rPr>
                <w:sz w:val="24"/>
              </w:rPr>
              <w:t>（个）</w:t>
            </w:r>
          </w:p>
        </w:tc>
        <w:tc>
          <w:tcPr>
            <w:tcW w:w="2263" w:type="dxa"/>
            <w:gridSpan w:val="2"/>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788" w:type="dxa"/>
          </w:tcPr>
          <w:p>
            <w:pPr>
              <w:spacing w:before="7"/>
              <w:rPr>
                <w:rFonts w:ascii="黑体"/>
                <w:sz w:val="17"/>
              </w:rPr>
            </w:pPr>
          </w:p>
          <w:p>
            <w:pPr>
              <w:ind w:left="63" w:right="34"/>
              <w:jc w:val="center"/>
              <w:rPr>
                <w:sz w:val="24"/>
              </w:rPr>
            </w:pPr>
            <w:r>
              <w:rPr>
                <w:sz w:val="24"/>
              </w:rPr>
              <w:t>体育产业营收占比（%）</w:t>
            </w:r>
          </w:p>
        </w:tc>
        <w:tc>
          <w:tcPr>
            <w:tcW w:w="2168" w:type="dxa"/>
          </w:tcPr>
          <w:p>
            <w:pPr>
              <w:rPr>
                <w:rFonts w:ascii="Times New Roman"/>
                <w:sz w:val="24"/>
              </w:rPr>
            </w:pPr>
          </w:p>
        </w:tc>
        <w:tc>
          <w:tcPr>
            <w:tcW w:w="2181" w:type="dxa"/>
            <w:gridSpan w:val="2"/>
          </w:tcPr>
          <w:p>
            <w:pPr>
              <w:spacing w:before="7"/>
              <w:rPr>
                <w:rFonts w:ascii="黑体"/>
                <w:sz w:val="17"/>
              </w:rPr>
            </w:pPr>
          </w:p>
          <w:p>
            <w:pPr>
              <w:ind w:left="159"/>
              <w:rPr>
                <w:sz w:val="24"/>
              </w:rPr>
            </w:pPr>
            <w:r>
              <w:rPr>
                <w:sz w:val="24"/>
              </w:rPr>
              <w:t>从业人员数（人）</w:t>
            </w:r>
          </w:p>
        </w:tc>
        <w:tc>
          <w:tcPr>
            <w:tcW w:w="2263" w:type="dxa"/>
            <w:gridSpan w:val="2"/>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2788" w:type="dxa"/>
          </w:tcPr>
          <w:p>
            <w:pPr>
              <w:spacing w:before="58" w:line="400" w:lineRule="atLeast"/>
              <w:ind w:left="949" w:right="141" w:hanging="778"/>
              <w:rPr>
                <w:sz w:val="24"/>
              </w:rPr>
            </w:pPr>
            <w:r>
              <w:rPr>
                <w:spacing w:val="-20"/>
                <w:sz w:val="24"/>
              </w:rPr>
              <w:t>项目所吸引的公众参与人</w:t>
            </w:r>
            <w:r>
              <w:rPr>
                <w:spacing w:val="-17"/>
                <w:sz w:val="24"/>
              </w:rPr>
              <w:t>数</w:t>
            </w:r>
            <w:r>
              <w:rPr>
                <w:sz w:val="24"/>
              </w:rPr>
              <w:t>（人）</w:t>
            </w:r>
          </w:p>
        </w:tc>
        <w:tc>
          <w:tcPr>
            <w:tcW w:w="2168" w:type="dxa"/>
          </w:tcPr>
          <w:p>
            <w:pPr>
              <w:rPr>
                <w:rFonts w:ascii="Times New Roman"/>
                <w:sz w:val="24"/>
              </w:rPr>
            </w:pPr>
          </w:p>
        </w:tc>
        <w:tc>
          <w:tcPr>
            <w:tcW w:w="2181" w:type="dxa"/>
            <w:gridSpan w:val="2"/>
          </w:tcPr>
          <w:p>
            <w:pPr>
              <w:spacing w:before="58" w:line="400" w:lineRule="atLeast"/>
              <w:ind w:left="603" w:right="131" w:hanging="444"/>
              <w:rPr>
                <w:sz w:val="24"/>
              </w:rPr>
            </w:pPr>
            <w:r>
              <w:rPr>
                <w:spacing w:val="-20"/>
                <w:sz w:val="24"/>
              </w:rPr>
              <w:t>申报项目曾获得的</w:t>
            </w:r>
            <w:r>
              <w:rPr>
                <w:spacing w:val="-15"/>
                <w:sz w:val="24"/>
              </w:rPr>
              <w:t>相关荣誉</w:t>
            </w:r>
          </w:p>
        </w:tc>
        <w:tc>
          <w:tcPr>
            <w:tcW w:w="2263" w:type="dxa"/>
            <w:gridSpan w:val="2"/>
          </w:tcPr>
          <w:p>
            <w:pPr>
              <w:rPr>
                <w:rFonts w:ascii="Times New Roman"/>
                <w:sz w:val="24"/>
              </w:rPr>
            </w:pPr>
          </w:p>
        </w:tc>
      </w:tr>
    </w:tbl>
    <w:p>
      <w:pPr>
        <w:rPr>
          <w:rFonts w:ascii="Times New Roman"/>
          <w:sz w:val="24"/>
        </w:rPr>
        <w:sectPr>
          <w:pgSz w:w="11910" w:h="16840"/>
          <w:pgMar w:top="1500" w:right="1020" w:bottom="1160" w:left="1020" w:header="0" w:footer="970" w:gutter="0"/>
          <w:pgNumType w:fmt="decimal"/>
          <w:cols w:space="720" w:num="1"/>
        </w:sectPr>
      </w:pPr>
    </w:p>
    <w:p>
      <w:pPr>
        <w:spacing w:before="35"/>
        <w:ind w:firstLine="640" w:firstLineChars="200"/>
        <w:rPr>
          <w:rFonts w:ascii="黑体" w:eastAsia="黑体"/>
          <w:sz w:val="32"/>
          <w:szCs w:val="32"/>
        </w:rPr>
      </w:pPr>
      <w:r>
        <w:rPr>
          <w:rFonts w:hint="eastAsia" w:ascii="黑体" w:eastAsia="黑体"/>
          <w:sz w:val="32"/>
          <w:szCs w:val="32"/>
        </w:rPr>
        <w:t>二、区体育行政主管部门意见</w:t>
      </w:r>
    </w:p>
    <w:p>
      <w:pPr>
        <w:rPr>
          <w:rFonts w:ascii="黑体"/>
          <w:sz w:val="20"/>
          <w:szCs w:val="32"/>
        </w:rPr>
      </w:pPr>
      <w:r>
        <w:rPr>
          <w:sz w:val="32"/>
          <w:szCs w:val="32"/>
        </w:rPr>
        <mc:AlternateContent>
          <mc:Choice Requires="wps">
            <w:drawing>
              <wp:anchor distT="0" distB="0" distL="114300" distR="114300" simplePos="0" relativeHeight="251663360" behindDoc="1" locked="0" layoutInCell="1" allowOverlap="1">
                <wp:simplePos x="0" y="0"/>
                <wp:positionH relativeFrom="page">
                  <wp:posOffset>855980</wp:posOffset>
                </wp:positionH>
                <wp:positionV relativeFrom="paragraph">
                  <wp:posOffset>38735</wp:posOffset>
                </wp:positionV>
                <wp:extent cx="5715000" cy="3575050"/>
                <wp:effectExtent l="8890" t="8890" r="10160" b="16510"/>
                <wp:wrapTopAndBottom/>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00" cy="3575050"/>
                        </a:xfrm>
                        <a:prstGeom prst="rect">
                          <a:avLst/>
                        </a:prstGeom>
                        <a:noFill/>
                        <a:ln w="18288">
                          <a:solidFill>
                            <a:srgbClr val="000000"/>
                          </a:solidFill>
                          <a:miter lim="800000"/>
                        </a:ln>
                        <a:effectLst/>
                      </wps:spPr>
                      <wps:txbx>
                        <w:txbxContent>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spacing w:before="8"/>
                              <w:rPr>
                                <w:rFonts w:ascii="黑体"/>
                                <w:sz w:val="38"/>
                              </w:rPr>
                            </w:pPr>
                          </w:p>
                          <w:p>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r>
                              <w:rPr>
                                <w:sz w:val="28"/>
                              </w:rPr>
                              <w:t>章年</w:t>
                            </w:r>
                            <w:r>
                              <w:rPr>
                                <w:sz w:val="28"/>
                              </w:rPr>
                              <w:tab/>
                            </w:r>
                            <w:r>
                              <w:rPr>
                                <w:sz w:val="28"/>
                              </w:rPr>
                              <w:t>月</w:t>
                            </w:r>
                            <w:r>
                              <w:rPr>
                                <w:sz w:val="28"/>
                              </w:rPr>
                              <w:tab/>
                            </w:r>
                            <w:r>
                              <w:rPr>
                                <w:sz w:val="28"/>
                              </w:rPr>
                              <w:tab/>
                            </w:r>
                            <w:r>
                              <w:rPr>
                                <w:spacing w:val="-19"/>
                                <w:sz w:val="28"/>
                              </w:rPr>
                              <w:t>日</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67.4pt;margin-top:3.05pt;height:281.5pt;width:450pt;mso-position-horizontal-relative:page;mso-wrap-distance-bottom:0pt;mso-wrap-distance-top:0pt;z-index:-251653120;mso-width-relative:page;mso-height-relative:page;" filled="f" stroked="t" coordsize="21600,21600" o:gfxdata="UEsDBAoAAAAAAIdO4kAAAAAAAAAAAAAAAAAEAAAAZHJzL1BLAwQUAAAACACHTuJAHHWLItkAAAAK&#10;AQAADwAAAGRycy9kb3ducmV2LnhtbE2PS0/DMBCE70j8B2uRuFHbtASSxumhUA6oB+hD9OjGSxI1&#10;XofYff17XC5wnJ3VzDf55GRbdsDeN44UyIEAhlQ601ClYLWc3T0B80GT0a0jVHBGD5Pi+irXmXFH&#10;+sDDIlQshpDPtII6hC7j3Jc1Wu0HrkOK3pfrrQ5R9hU3vT7GcNvyeyESbnVDsaHWHU5rLHeLvVWw&#10;+9yka/lthvN1eElno+fk8f31TanbGynGwAKewt8zXPAjOhSRaev2ZDxrox6OInpQkEhgF1/8HrYK&#10;HpJUAi9y/n9C8QNQSwMEFAAAAAgAh07iQDBC8IM8AgAAXgQAAA4AAABkcnMvZTJvRG9jLnhtbK1U&#10;S27bMBDdF+gdCO4byS7cGELkILWRokD6AdIegKYoiyjJYYe0pfQA7Q26yqb7nsvn6JCyUyPdZFEt&#10;hKFm+DjvvaEuLgdr2E5h0OBqPjkrOVNOQqPdpuafP12/mHMWonCNMOBUze9U4JeL588uel+pKXRg&#10;GoWMQFyoel/zLkZfFUWQnbIinIFXjpItoBWRlrgpGhQ9oVtTTMvyVdEDNh5BqhDo62pM8gMiPgUQ&#10;2lZLtQK5tcrFERWVEZEohU77wBe527ZVMn5o26AiMzUnpjG/6RCK1+ldLC5EtUHhOy0PLYintPCI&#10;kxXa0aEPUCsRBdui/gfKaokQoI1nEmwxEsmKEItJ+Uib2054lbmQ1ME/iB7+H6x8v/uITDc1P+fM&#10;CUuG73/+2N//3v/6zqZJnt6HiqpuPdXF4TUMNDSZavA3IL8E5mDZCbdRV4jQd0o01N4k7SxOto44&#10;IYGs+3fQ0DliGyEDDS3apB2pwQidrLl7sEYNkUn6ODufzMqSUpJyL2fns3KWzStEddzuMcQ3CixL&#10;Qc2RvM/wYncTYmpHVMeSdJqDa21M9t841lPP8+l8PjIDo5uUTXUBN+ulQbYTaYTyk8lR5rTM6kjX&#10;wmhb8/lpkXEJROVRPPSRZElKjJrEYT0cZF5Dc0cCIYxjSpeUgg7wG2c9jWjNw9etQMWZeetI5DTP&#10;xwCPwfoYCCdpa80jZ2O4jOPcbz3qTUfIo40OrsiIVmeJUmtjFwf7aOyycocrkub6dJ2r/v4W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HWLItkAAAAKAQAADwAAAAAAAAABACAAAAAiAAAAZHJz&#10;L2Rvd25yZXYueG1sUEsBAhQAFAAAAAgAh07iQDBC8IM8AgAAXgQAAA4AAAAAAAAAAQAgAAAAKAEA&#10;AGRycy9lMm9Eb2MueG1sUEsFBgAAAAAGAAYAWQEAANYFAAAAAA==&#10;">
                <v:fill on="f" focussize="0,0"/>
                <v:stroke weight="1.44pt" color="#000000" miterlimit="8" joinstyle="miter"/>
                <v:imagedata o:title=""/>
                <o:lock v:ext="edit" aspectratio="f"/>
                <v:textbox inset="0mm,0mm,0mm,0mm">
                  <w:txbxContent>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spacing w:before="8"/>
                        <w:rPr>
                          <w:rFonts w:ascii="黑体"/>
                          <w:sz w:val="38"/>
                        </w:rPr>
                      </w:pPr>
                    </w:p>
                    <w:p>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r>
                        <w:rPr>
                          <w:sz w:val="28"/>
                        </w:rPr>
                        <w:t>章年</w:t>
                      </w:r>
                      <w:r>
                        <w:rPr>
                          <w:sz w:val="28"/>
                        </w:rPr>
                        <w:tab/>
                      </w:r>
                      <w:r>
                        <w:rPr>
                          <w:sz w:val="28"/>
                        </w:rPr>
                        <w:t>月</w:t>
                      </w:r>
                      <w:r>
                        <w:rPr>
                          <w:sz w:val="28"/>
                        </w:rPr>
                        <w:tab/>
                      </w:r>
                      <w:r>
                        <w:rPr>
                          <w:sz w:val="28"/>
                        </w:rPr>
                        <w:tab/>
                      </w:r>
                      <w:r>
                        <w:rPr>
                          <w:spacing w:val="-19"/>
                          <w:sz w:val="28"/>
                        </w:rPr>
                        <w:t>日</w:t>
                      </w:r>
                    </w:p>
                  </w:txbxContent>
                </v:textbox>
                <w10:wrap type="topAndBottom"/>
              </v:shape>
            </w:pict>
          </mc:Fallback>
        </mc:AlternateContent>
      </w:r>
    </w:p>
    <w:p>
      <w:pPr>
        <w:rPr>
          <w:rFonts w:ascii="黑体"/>
          <w:sz w:val="20"/>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pStyle w:val="2"/>
      </w:pPr>
    </w:p>
    <w:p>
      <w:pPr>
        <w:spacing w:before="111" w:line="590" w:lineRule="exact"/>
        <w:rPr>
          <w:rFonts w:hint="eastAsia" w:ascii="方正小标宋简体" w:eastAsia="黑体"/>
          <w:sz w:val="32"/>
          <w:szCs w:val="32"/>
          <w:lang w:val="en-US" w:eastAsia="zh-CN"/>
        </w:rPr>
      </w:pPr>
      <w:r>
        <w:rPr>
          <w:rFonts w:hint="eastAsia" w:ascii="黑体" w:hAnsi="黑体" w:eastAsia="黑体" w:cs="仿宋"/>
          <w:bCs/>
          <w:spacing w:val="-21"/>
          <w:w w:val="95"/>
          <w:sz w:val="32"/>
          <w:szCs w:val="32"/>
        </w:rPr>
        <w:t>附件</w:t>
      </w:r>
      <w:r>
        <w:rPr>
          <w:rFonts w:hint="eastAsia" w:ascii="黑体" w:hAnsi="黑体" w:eastAsia="黑体" w:cs="仿宋"/>
          <w:bCs/>
          <w:spacing w:val="-21"/>
          <w:w w:val="95"/>
          <w:sz w:val="32"/>
          <w:szCs w:val="32"/>
          <w:lang w:val="en-US" w:eastAsia="zh-CN"/>
        </w:rPr>
        <w:t>6</w:t>
      </w:r>
    </w:p>
    <w:p>
      <w:pPr>
        <w:spacing w:before="208" w:line="560" w:lineRule="exact"/>
        <w:ind w:left="21"/>
        <w:jc w:val="center"/>
        <w:rPr>
          <w:rFonts w:hint="eastAsia" w:ascii="方正小标宋简体" w:eastAsia="方正小标宋简体"/>
          <w:b/>
          <w:sz w:val="36"/>
        </w:rPr>
      </w:pPr>
    </w:p>
    <w:p>
      <w:pPr>
        <w:spacing w:before="208" w:line="560" w:lineRule="exact"/>
        <w:ind w:left="21"/>
        <w:jc w:val="center"/>
        <w:rPr>
          <w:rFonts w:ascii="方正小标宋简体" w:eastAsia="方正小标宋简体"/>
          <w:b/>
          <w:sz w:val="36"/>
        </w:rPr>
      </w:pPr>
      <w:r>
        <w:rPr>
          <w:rFonts w:hint="eastAsia" w:ascii="方正小标宋简体" w:eastAsia="方正小标宋简体"/>
          <w:b/>
          <w:sz w:val="36"/>
        </w:rPr>
        <w:t>厦门市体育产业基地申报汇总表</w:t>
      </w:r>
    </w:p>
    <w:tbl>
      <w:tblPr>
        <w:tblStyle w:val="7"/>
        <w:tblpPr w:leftFromText="180" w:rightFromText="180" w:vertAnchor="text" w:horzAnchor="page" w:tblpX="1607" w:tblpY="950"/>
        <w:tblOverlap w:val="never"/>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1701"/>
        <w:gridCol w:w="3118"/>
        <w:gridCol w:w="1734"/>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59" w:type="dxa"/>
          </w:tcPr>
          <w:p>
            <w:pPr>
              <w:spacing w:before="277"/>
              <w:ind w:left="175"/>
              <w:rPr>
                <w:rFonts w:ascii="仿宋_GB2312" w:eastAsia="仿宋_GB2312"/>
                <w:b/>
                <w:sz w:val="32"/>
              </w:rPr>
            </w:pPr>
            <w:r>
              <w:rPr>
                <w:rFonts w:hint="eastAsia" w:ascii="仿宋_GB2312" w:eastAsia="仿宋_GB2312"/>
                <w:b/>
                <w:sz w:val="32"/>
              </w:rPr>
              <w:t>序号</w:t>
            </w:r>
          </w:p>
        </w:tc>
        <w:tc>
          <w:tcPr>
            <w:tcW w:w="1701" w:type="dxa"/>
          </w:tcPr>
          <w:p>
            <w:pPr>
              <w:spacing w:before="277"/>
              <w:ind w:left="243"/>
              <w:rPr>
                <w:rFonts w:ascii="仿宋_GB2312" w:eastAsia="仿宋_GB2312"/>
                <w:b/>
                <w:sz w:val="32"/>
              </w:rPr>
            </w:pPr>
            <w:r>
              <w:rPr>
                <w:rFonts w:hint="eastAsia" w:ascii="仿宋_GB2312" w:eastAsia="仿宋_GB2312"/>
                <w:b/>
                <w:sz w:val="32"/>
              </w:rPr>
              <w:t>申报类型</w:t>
            </w:r>
          </w:p>
        </w:tc>
        <w:tc>
          <w:tcPr>
            <w:tcW w:w="3118" w:type="dxa"/>
          </w:tcPr>
          <w:p>
            <w:pPr>
              <w:spacing w:before="277"/>
              <w:ind w:left="951"/>
              <w:rPr>
                <w:rFonts w:ascii="仿宋_GB2312" w:eastAsia="仿宋_GB2312"/>
                <w:b/>
                <w:sz w:val="32"/>
              </w:rPr>
            </w:pPr>
            <w:r>
              <w:rPr>
                <w:rFonts w:hint="eastAsia" w:ascii="仿宋_GB2312" w:eastAsia="仿宋_GB2312"/>
                <w:b/>
                <w:sz w:val="32"/>
              </w:rPr>
              <w:t>申报单位</w:t>
            </w:r>
          </w:p>
        </w:tc>
        <w:tc>
          <w:tcPr>
            <w:tcW w:w="1734" w:type="dxa"/>
          </w:tcPr>
          <w:p>
            <w:pPr>
              <w:spacing w:before="277"/>
              <w:ind w:left="260"/>
              <w:rPr>
                <w:rFonts w:ascii="仿宋_GB2312" w:eastAsia="仿宋_GB2312"/>
                <w:b/>
                <w:sz w:val="32"/>
              </w:rPr>
            </w:pPr>
            <w:r>
              <w:rPr>
                <w:rFonts w:hint="eastAsia" w:ascii="仿宋_GB2312" w:eastAsia="仿宋_GB2312"/>
                <w:b/>
                <w:sz w:val="32"/>
              </w:rPr>
              <w:t>单位性质</w:t>
            </w:r>
          </w:p>
        </w:tc>
        <w:tc>
          <w:tcPr>
            <w:tcW w:w="1434" w:type="dxa"/>
          </w:tcPr>
          <w:p>
            <w:pPr>
              <w:spacing w:before="277"/>
              <w:ind w:left="412"/>
              <w:rPr>
                <w:rFonts w:ascii="仿宋_GB2312" w:eastAsia="仿宋_GB2312"/>
                <w:b/>
                <w:sz w:val="32"/>
              </w:rPr>
            </w:pPr>
            <w:r>
              <w:rPr>
                <w:rFonts w:hint="eastAsia" w:ascii="仿宋_GB2312" w:eastAsia="仿宋_GB2312"/>
                <w:b/>
                <w:sz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bl>
    <w:p>
      <w:pPr>
        <w:tabs>
          <w:tab w:val="left" w:pos="3532"/>
        </w:tabs>
        <w:spacing w:before="339" w:after="30" w:line="560" w:lineRule="exact"/>
        <w:ind w:firstLine="572" w:firstLineChars="200"/>
        <w:rPr>
          <w:rFonts w:ascii="仿宋_GB2312" w:eastAsia="仿宋_GB2312"/>
          <w:sz w:val="32"/>
          <w:szCs w:val="32"/>
        </w:rPr>
      </w:pPr>
      <w:r>
        <w:rPr>
          <w:rFonts w:hint="eastAsia" w:ascii="仿宋_GB2312" w:eastAsia="仿宋_GB2312"/>
          <w:spacing w:val="-17"/>
          <w:sz w:val="32"/>
          <w:szCs w:val="32"/>
          <w:u w:val="single"/>
        </w:rPr>
        <w:t xml:space="preserve">             </w:t>
      </w:r>
      <w:r>
        <w:rPr>
          <w:rFonts w:hint="eastAsia" w:ascii="仿宋_GB2312" w:eastAsia="仿宋_GB2312"/>
          <w:spacing w:val="-17"/>
          <w:sz w:val="32"/>
          <w:szCs w:val="32"/>
        </w:rPr>
        <w:t>区文旅局（体育局）（盖章</w:t>
      </w:r>
      <w:r>
        <w:rPr>
          <w:rFonts w:hint="eastAsia" w:ascii="仿宋_GB2312" w:eastAsia="仿宋_GB2312"/>
          <w:sz w:val="32"/>
          <w:szCs w:val="32"/>
        </w:rPr>
        <w:t>）</w:t>
      </w:r>
    </w:p>
    <w:p>
      <w:pPr>
        <w:tabs>
          <w:tab w:val="left" w:pos="1890"/>
        </w:tabs>
        <w:spacing w:line="304" w:lineRule="auto"/>
        <w:ind w:right="414" w:firstLine="572" w:firstLineChars="200"/>
        <w:rPr>
          <w:rFonts w:ascii="仿宋_GB2312" w:eastAsia="仿宋_GB2312"/>
          <w:bCs/>
          <w:spacing w:val="-17"/>
          <w:sz w:val="32"/>
          <w:szCs w:val="32"/>
        </w:rPr>
      </w:pPr>
      <w:r>
        <w:rPr>
          <w:rFonts w:hint="eastAsia" w:ascii="仿宋_GB2312" w:eastAsia="仿宋_GB2312"/>
          <w:bCs/>
          <w:spacing w:val="-17"/>
          <w:sz w:val="32"/>
          <w:szCs w:val="32"/>
        </w:rPr>
        <w:t>联系人：                    联系电话：</w:t>
      </w:r>
    </w:p>
    <w:p>
      <w:pPr>
        <w:tabs>
          <w:tab w:val="left" w:pos="1890"/>
        </w:tabs>
        <w:spacing w:line="304" w:lineRule="auto"/>
        <w:ind w:right="414" w:firstLine="572" w:firstLineChars="200"/>
        <w:rPr>
          <w:rFonts w:hint="eastAsia" w:ascii="方正小标宋简体" w:hAnsi="方正小标宋简体" w:eastAsia="方正小标宋简体" w:cs="方正小标宋简体"/>
          <w:b/>
          <w:bCs/>
          <w:sz w:val="36"/>
          <w:szCs w:val="36"/>
        </w:rPr>
      </w:pPr>
      <w:r>
        <w:rPr>
          <w:rFonts w:hint="eastAsia" w:ascii="仿宋_GB2312" w:eastAsia="仿宋_GB2312"/>
          <w:bCs/>
          <w:spacing w:val="-17"/>
          <w:sz w:val="32"/>
          <w:szCs w:val="32"/>
        </w:rPr>
        <w:t>填报日期：</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b w:val="0"/>
          <w:bCs w:val="0"/>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附件7</w:t>
      </w:r>
    </w:p>
    <w:p>
      <w:pPr>
        <w:pStyle w:val="2"/>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outlineLvl w:val="9"/>
        <w:rPr>
          <w:rFonts w:hint="eastAsia" w:ascii="方正小标宋简体" w:hAnsi="方正小标宋简体" w:eastAsia="方正小标宋简体" w:cs="方正小标宋简体"/>
          <w:b/>
          <w:bCs/>
          <w:color w:val="auto"/>
          <w:kern w:val="2"/>
          <w:sz w:val="36"/>
          <w:szCs w:val="36"/>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outlineLvl w:val="9"/>
        <w:rPr>
          <w:rFonts w:hint="eastAsia" w:ascii="方正小标宋简体" w:hAnsi="方正小标宋简体" w:eastAsia="方正小标宋简体" w:cs="方正小标宋简体"/>
          <w:b/>
          <w:bCs/>
          <w:color w:val="auto"/>
          <w:kern w:val="2"/>
          <w:sz w:val="36"/>
          <w:szCs w:val="36"/>
          <w:u w:val="none"/>
          <w:lang w:val="en-US" w:eastAsia="zh-CN" w:bidi="ar-SA"/>
        </w:rPr>
      </w:pPr>
      <w:r>
        <w:rPr>
          <w:rFonts w:hint="eastAsia" w:ascii="方正小标宋简体" w:hAnsi="方正小标宋简体" w:eastAsia="方正小标宋简体" w:cs="方正小标宋简体"/>
          <w:b/>
          <w:bCs/>
          <w:color w:val="auto"/>
          <w:kern w:val="2"/>
          <w:sz w:val="36"/>
          <w:szCs w:val="36"/>
          <w:u w:val="none"/>
          <w:lang w:val="en-US" w:eastAsia="zh-CN" w:bidi="ar-SA"/>
        </w:rPr>
        <w:t>厦门市体育产业基地申报表指标解释</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一、厦门市体育产业示范基地申报表指标解释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（一）申报单位：区人民政府。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（二）法定代表人：区人民政府正职行政负责人。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（三）负责人：区人民政府分管体育工作的领导。</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（四）具体执行单位：区体育行政部门。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（五）联系地址、联系人、联系电话：均指具体执行单位地址、联系人电话。</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（六）体育产业总规模：也称体育产业总产出，指一个国家（或地区）所有常住单位在一定时期内生产的所有体育货物和服务的价值，反映常住单位从事体育生产活动的总规模。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（七）体育产业增加值：指一个国家（或地区）所有常住单位一定时期内进行体育产业生产活动的最终成果。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（八）体育产业增加值占当地GDP 比重：体育产业增加值占当地国民经济生产总值的比重。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（九）体育产业从业人员：从事体育生产、经营的人员数量。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（十）体育产业单位数量：从事体育产业经营和服务的企事业、民办非企业单位数量。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（十一）规模以上体育体育产业单位数量：年主营业务收入在2000万元及以上的工业企业、年营业收入500万元以上的服务业法人单位的体育产业单位数量。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（十二）人均体育场地面积：该地区体育场地总面积与常住人口的比值。</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（十三）申报地区体育产业门类（详见附件7）。</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（十四）每万人体育场地数量：该地区体育场地总数与常住人口（万人）的比值。</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（十五）体育场地类型：详见《全国体育场地统计调查制度》中场地类型指标解释。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（十六）本地区出台支持体育产业发展的专门政策名称及文号：区政府颁布的体育产业专门政策的名称及文号。</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（十七）体育产业列入本地区经济社会发展整体规划、工作报告、相关政策决定等名称及文号：体育产业纳入区经济社会发展整体规划、工作报告、相关政策决定等名称及文号。</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二、厦门市体育产业示范单位申报表指标解释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（一）申报单位：从事体育产业经营和服务的企事业、民办非企业单位。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（二）法定代表人：申报单位法人代表。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（三）主要产品及服务内容：企业所生产的产品或经营（服务）的内容。</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（四）产值（主营业务收入）：企业从事本行业生产经营活动所取得的营业收入。</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（五）主营业务利润：又称基本业务利润，是主营业务收入减去主营业务成本和主营业务税金及附加费用得来的利润。</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（六）所得税：是对我国境内的企业和其他取得收入的组织的生产经营所得和其他所得征收的一种所得税。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（七）净利润：本年利润扣除企业所得税后的利润。</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（八）资产总计：企业拥有或控制的能以货币计量的经济资源，包括各种财产、债权和其他权利。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（九）资产负债率：是用以衡量企业利用债权人提供资金进行经营活动的能力,以及反映债权人发放贷款的安全程度的指标,通过将企业的负债总额与资产总额相比较得出,反映在企业全部资产中属于负债比率。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（十）从业人员数：在某个单位工作或某个地区工作并取得劳动报酬的全部人员数。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（十一）所有者权益：是指企业资产扣除负债后，由所有者享有的剩余权益。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二）研发投入（制造业）：研究与试验发展（R&amp;D）经费支出指统计年度内全社会实际用于基础研究、应用研究和试验发展的经费支出。包括实际用于研究与试验发展活动的人员劳务费、原材料费、固定资产购建费、管理费及其他费用支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（十三）专利数量（个）：专利机构受理技术发明申请专利的数量。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（十四）曾获得的相关荣誉：单位所获得的各类相关荣誉。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三、厦门市体育产业示范项目申报表指标解释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（一）申报单位：运营该项目的企事业、民办非企业单位。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（二）法定代表人：运营该项目的企事业、民办非企业单位的法人代表。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（三）申报项目全称：主要指企业以持续运营的优秀体育产业活动或项目名称。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（四）项目运营单位：运营该项目的企事业、民办非企业单位。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（五）项目运营起始年份：项目开始运营的年份。</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（六）资产总计：项目运营单位拥有或控制的能以货币计量的经济资源，包括各种财产、债权和其他权利。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（七）资产负债率：是用以衡量企业利用债权人提供资金进行经营活动的能力,以及反映债权人发放贷款的安全程度的指标,通过将企业的负债总额与资产总额相比较得出,反映在企业全部资产中属于负债比率。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（八）该项目产值（营业收入）：企业从事本项目生产经营活动所取得的营业收入。</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（九）项目营业利润：本项目业务收入减去项目业务成本和项目业务税金及附加费用得来的利润。</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（十）项目所吸引的公众参与人数：直接参与该项目的人员数量，如培训人数、参赛人数等。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（十一）曾获得的相关荣誉：该项目所获得的各类相关荣誉。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widowControl/>
        <w:jc w:val="both"/>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8</w:t>
      </w:r>
    </w:p>
    <w:p>
      <w:pPr>
        <w:pStyle w:val="2"/>
        <w:rPr>
          <w:rFonts w:hint="eastAsia"/>
          <w:lang w:val="en-US" w:eastAsia="zh-CN"/>
        </w:rPr>
      </w:pPr>
    </w:p>
    <w:p>
      <w:pPr>
        <w:widowControl/>
        <w:jc w:val="center"/>
        <w:rPr>
          <w:rFonts w:hint="eastAsia" w:ascii="方正小标宋简体" w:hAnsi="方正小标宋简体" w:eastAsia="方正小标宋简体" w:cs="方正小标宋简体"/>
          <w:b/>
          <w:bCs/>
          <w:color w:val="000000"/>
          <w:kern w:val="0"/>
          <w:sz w:val="36"/>
          <w:szCs w:val="36"/>
        </w:rPr>
      </w:pPr>
    </w:p>
    <w:p>
      <w:pPr>
        <w:widowControl/>
        <w:jc w:val="center"/>
        <w:rPr>
          <w:rFonts w:hint="eastAsia" w:ascii="方正小标宋简体" w:hAnsi="方正小标宋简体" w:eastAsia="方正小标宋简体" w:cs="方正小标宋简体"/>
          <w:b/>
          <w:bCs/>
          <w:color w:val="000000"/>
          <w:spacing w:val="-4"/>
          <w:kern w:val="0"/>
          <w:sz w:val="36"/>
          <w:szCs w:val="36"/>
        </w:rPr>
      </w:pPr>
      <w:r>
        <w:rPr>
          <w:rFonts w:hint="eastAsia" w:ascii="方正小标宋简体" w:hAnsi="方正小标宋简体" w:eastAsia="方正小标宋简体" w:cs="方正小标宋简体"/>
          <w:b/>
          <w:bCs/>
          <w:color w:val="000000"/>
          <w:kern w:val="0"/>
          <w:sz w:val="36"/>
          <w:szCs w:val="36"/>
        </w:rPr>
        <w:t>国家体育产业统计分类表</w:t>
      </w:r>
    </w:p>
    <w:tbl>
      <w:tblPr>
        <w:tblStyle w:val="7"/>
        <w:tblW w:w="9039" w:type="dxa"/>
        <w:tblInd w:w="0" w:type="dxa"/>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
      <w:tblGrid>
        <w:gridCol w:w="680"/>
        <w:gridCol w:w="680"/>
        <w:gridCol w:w="680"/>
        <w:gridCol w:w="2932"/>
        <w:gridCol w:w="2933"/>
        <w:gridCol w:w="1134"/>
      </w:tblGrid>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85" w:hRule="atLeast"/>
          <w:tblHeader/>
        </w:trPr>
        <w:tc>
          <w:tcPr>
            <w:tcW w:w="2040" w:type="dxa"/>
            <w:gridSpan w:val="3"/>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代</w:t>
            </w:r>
            <w:r>
              <w:rPr>
                <w:rFonts w:ascii="仿宋_GB2312" w:hAnsi="宋体" w:eastAsia="仿宋_GB2312" w:cs="仿宋_GB2312"/>
                <w:b/>
                <w:bCs/>
                <w:color w:val="000000"/>
                <w:kern w:val="0"/>
              </w:rPr>
              <w:t xml:space="preserve">  </w:t>
            </w:r>
            <w:r>
              <w:rPr>
                <w:rFonts w:hint="eastAsia" w:ascii="仿宋_GB2312" w:hAnsi="宋体" w:eastAsia="仿宋_GB2312" w:cs="仿宋_GB2312"/>
                <w:b/>
                <w:bCs/>
                <w:color w:val="000000"/>
                <w:kern w:val="0"/>
              </w:rPr>
              <w:t>码</w:t>
            </w:r>
          </w:p>
        </w:tc>
        <w:tc>
          <w:tcPr>
            <w:tcW w:w="2932" w:type="dxa"/>
            <w:vMerge w:val="restart"/>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名</w:t>
            </w:r>
            <w:r>
              <w:rPr>
                <w:rFonts w:ascii="仿宋_GB2312" w:hAnsi="宋体" w:eastAsia="仿宋_GB2312" w:cs="仿宋_GB2312"/>
                <w:b/>
                <w:bCs/>
                <w:color w:val="000000"/>
                <w:kern w:val="0"/>
              </w:rPr>
              <w:t xml:space="preserve">  </w:t>
            </w:r>
            <w:r>
              <w:rPr>
                <w:rFonts w:hint="eastAsia" w:ascii="仿宋_GB2312" w:hAnsi="宋体" w:eastAsia="仿宋_GB2312" w:cs="仿宋_GB2312"/>
                <w:b/>
                <w:bCs/>
                <w:color w:val="000000"/>
                <w:kern w:val="0"/>
              </w:rPr>
              <w:t>称</w:t>
            </w:r>
          </w:p>
        </w:tc>
        <w:tc>
          <w:tcPr>
            <w:tcW w:w="2933" w:type="dxa"/>
            <w:vMerge w:val="restart"/>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说</w:t>
            </w:r>
            <w:r>
              <w:rPr>
                <w:rFonts w:ascii="仿宋_GB2312" w:hAnsi="宋体" w:eastAsia="仿宋_GB2312" w:cs="仿宋_GB2312"/>
                <w:b/>
                <w:bCs/>
                <w:color w:val="000000"/>
                <w:kern w:val="0"/>
              </w:rPr>
              <w:t xml:space="preserve">  </w:t>
            </w:r>
            <w:r>
              <w:rPr>
                <w:rFonts w:hint="eastAsia" w:ascii="仿宋_GB2312" w:hAnsi="宋体" w:eastAsia="仿宋_GB2312" w:cs="仿宋_GB2312"/>
                <w:b/>
                <w:bCs/>
                <w:color w:val="000000"/>
                <w:kern w:val="0"/>
              </w:rPr>
              <w:t>明</w:t>
            </w:r>
          </w:p>
        </w:tc>
        <w:tc>
          <w:tcPr>
            <w:tcW w:w="1134" w:type="dxa"/>
            <w:vMerge w:val="restart"/>
            <w:tcBorders>
              <w:top w:val="single" w:color="auto" w:sz="6" w:space="0"/>
              <w:bottom w:val="single" w:color="auto" w:sz="6" w:space="0"/>
            </w:tcBorders>
            <w:tcMar>
              <w:left w:w="108" w:type="dxa"/>
            </w:tcMar>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行业分</w:t>
            </w:r>
          </w:p>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类代码</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85" w:hRule="atLeast"/>
          <w:tblHeader/>
        </w:trPr>
        <w:tc>
          <w:tcPr>
            <w:tcW w:w="680" w:type="dxa"/>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大类</w:t>
            </w:r>
          </w:p>
        </w:tc>
        <w:tc>
          <w:tcPr>
            <w:tcW w:w="680" w:type="dxa"/>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中类</w:t>
            </w:r>
          </w:p>
        </w:tc>
        <w:tc>
          <w:tcPr>
            <w:tcW w:w="680" w:type="dxa"/>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小类</w:t>
            </w:r>
          </w:p>
        </w:tc>
        <w:tc>
          <w:tcPr>
            <w:tcW w:w="2932" w:type="dxa"/>
            <w:vMerge w:val="continue"/>
            <w:tcBorders>
              <w:top w:val="single" w:color="auto" w:sz="6" w:space="0"/>
              <w:bottom w:val="single" w:color="auto" w:sz="6" w:space="0"/>
            </w:tcBorders>
            <w:vAlign w:val="center"/>
          </w:tcPr>
          <w:p>
            <w:pPr>
              <w:widowControl/>
              <w:jc w:val="left"/>
              <w:rPr>
                <w:rFonts w:ascii="仿宋_GB2312" w:hAnsi="宋体" w:eastAsia="仿宋_GB2312"/>
                <w:b/>
                <w:bCs/>
                <w:color w:val="000000"/>
                <w:kern w:val="0"/>
              </w:rPr>
            </w:pPr>
          </w:p>
        </w:tc>
        <w:tc>
          <w:tcPr>
            <w:tcW w:w="2933" w:type="dxa"/>
            <w:vMerge w:val="continue"/>
            <w:tcBorders>
              <w:top w:val="single" w:color="auto" w:sz="6" w:space="0"/>
              <w:bottom w:val="single" w:color="auto" w:sz="6" w:space="0"/>
            </w:tcBorders>
            <w:vAlign w:val="center"/>
          </w:tcPr>
          <w:p>
            <w:pPr>
              <w:widowControl/>
              <w:jc w:val="left"/>
              <w:rPr>
                <w:rFonts w:ascii="仿宋_GB2312" w:hAnsi="宋体" w:eastAsia="仿宋_GB2312"/>
                <w:b/>
                <w:bCs/>
                <w:color w:val="000000"/>
                <w:kern w:val="0"/>
              </w:rPr>
            </w:pPr>
          </w:p>
        </w:tc>
        <w:tc>
          <w:tcPr>
            <w:tcW w:w="1134" w:type="dxa"/>
            <w:vMerge w:val="continue"/>
            <w:tcBorders>
              <w:top w:val="single" w:color="auto" w:sz="6" w:space="0"/>
              <w:bottom w:val="single" w:color="auto" w:sz="6" w:space="0"/>
            </w:tcBorders>
            <w:tcMar>
              <w:left w:w="284" w:type="dxa"/>
            </w:tcMar>
            <w:vAlign w:val="center"/>
          </w:tcPr>
          <w:p>
            <w:pPr>
              <w:widowControl/>
              <w:jc w:val="left"/>
              <w:rPr>
                <w:rFonts w:ascii="仿宋_GB2312" w:hAnsi="宋体" w:eastAsia="仿宋_GB2312"/>
                <w:b/>
                <w:bCs/>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tcBorders>
              <w:top w:val="single" w:color="auto" w:sz="6" w:space="0"/>
            </w:tcBorders>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01</w:t>
            </w:r>
          </w:p>
        </w:tc>
        <w:tc>
          <w:tcPr>
            <w:tcW w:w="680" w:type="dxa"/>
            <w:tcBorders>
              <w:top w:val="single" w:color="auto" w:sz="6" w:space="0"/>
            </w:tcBorders>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tcBorders>
              <w:top w:val="single" w:color="auto" w:sz="6" w:space="0"/>
            </w:tcBorders>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tcBorders>
              <w:top w:val="single" w:color="auto" w:sz="6" w:space="0"/>
            </w:tcBorders>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体育管理活动</w:t>
            </w:r>
          </w:p>
        </w:tc>
        <w:tc>
          <w:tcPr>
            <w:tcW w:w="2933" w:type="dxa"/>
            <w:tcBorders>
              <w:top w:val="single" w:color="auto" w:sz="6" w:space="0"/>
            </w:tcBorders>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Borders>
              <w:top w:val="single" w:color="auto" w:sz="6" w:space="0"/>
            </w:tcBorders>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公共体育事务管理活动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仅包括各级政府部门体育行政事务管理机构的活动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9124*</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体育社会组织管理活动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仅包括体育专业团体管理、体育行业团体管理和体育基金会等的管理和服务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9421*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9422*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9430*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其他体育管理活动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仅包括体育战略规划、竞技体育、全民健身、体育产业、反兴奋剂、体育器材装备及其他未列明的保障性体育管理和服务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8890**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02</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体育竞赛表演活动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021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0210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职业体育竞赛表演活动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仅包括商业化、市场化的职业体育赛事活动的组织、宣传、训练，以及职业俱乐部和运动员展示、交流等活动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7219*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8710*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022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0220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非职业体育竞赛表演活动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仅包括公益性质的非职业或业余体育赛事活动的组织、宣传、训练、展示、交流等活动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8810**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03</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体育健身休闲活动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休闲健身活动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032</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体育文化活动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0321</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群众体育文化活动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仅包括由城乡群众参与的社区、乡村</w:t>
            </w:r>
            <w:r>
              <w:rPr>
                <w:rFonts w:ascii="仿宋_GB2312" w:hAnsi="宋体" w:eastAsia="仿宋_GB2312" w:cs="仿宋_GB2312"/>
                <w:color w:val="000000"/>
                <w:kern w:val="0"/>
              </w:rPr>
              <w:t>(</w:t>
            </w:r>
            <w:r>
              <w:rPr>
                <w:rFonts w:hint="eastAsia" w:ascii="仿宋_GB2312" w:hAnsi="宋体" w:eastAsia="仿宋_GB2312" w:cs="仿宋_GB2312"/>
                <w:color w:val="000000"/>
                <w:kern w:val="0"/>
              </w:rPr>
              <w:t>含全民健身活动站点、文体活动站，以及老年、少儿体育活动中心等</w:t>
            </w:r>
            <w:r>
              <w:rPr>
                <w:rFonts w:ascii="仿宋_GB2312" w:hAnsi="宋体" w:eastAsia="仿宋_GB2312" w:cs="仿宋_GB2312"/>
                <w:color w:val="000000"/>
                <w:kern w:val="0"/>
              </w:rPr>
              <w:t>)</w:t>
            </w:r>
            <w:r>
              <w:rPr>
                <w:rFonts w:hint="eastAsia" w:ascii="仿宋_GB2312" w:hAnsi="宋体" w:eastAsia="仿宋_GB2312" w:cs="仿宋_GB2312"/>
                <w:color w:val="000000"/>
                <w:kern w:val="0"/>
              </w:rPr>
              <w:t>体育文化展演、交流等公益性群众体育文化活动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8770*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0322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民族民间体育活动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仅包括区域特色、民族民间体育（含少数民族特色体育）的保护和活动组织</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8740*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其他休闲健身活动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仅包括体育电子游艺活动，网络（手机）体育游艺、展演以及电子竞技等体育娱乐活动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8912*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8790*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66"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04</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体育场馆服务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317"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041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0410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体育场馆</w:t>
            </w:r>
          </w:p>
        </w:tc>
        <w:tc>
          <w:tcPr>
            <w:tcW w:w="2933" w:type="dxa"/>
            <w:vAlign w:val="top"/>
          </w:tcPr>
          <w:p>
            <w:pPr>
              <w:widowControl/>
              <w:jc w:val="left"/>
              <w:rPr>
                <w:rFonts w:ascii="仿宋_GB2312" w:hAnsi="宋体" w:eastAsia="仿宋_GB2312"/>
                <w:color w:val="000000"/>
                <w:kern w:val="0"/>
              </w:rPr>
            </w:pP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8820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042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0420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其他体育场地</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仅包括社区、公园、健身步道、多功能城市广场等运动场所的管理服务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8890**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7810*</w:t>
            </w:r>
          </w:p>
          <w:p>
            <w:pPr>
              <w:widowControl/>
              <w:jc w:val="left"/>
              <w:rPr>
                <w:rFonts w:ascii="仿宋_GB2312" w:hAnsi="宋体" w:eastAsia="仿宋_GB2312"/>
                <w:color w:val="FF0000"/>
                <w:kern w:val="0"/>
              </w:rPr>
            </w:pPr>
            <w:r>
              <w:rPr>
                <w:rFonts w:ascii="仿宋_GB2312" w:hAnsi="宋体" w:eastAsia="仿宋_GB2312" w:cs="仿宋_GB2312"/>
                <w:color w:val="000000"/>
                <w:kern w:val="0"/>
              </w:rPr>
              <w:t>7851*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05</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体育中介服务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051</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体育经纪与广告活动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0511</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体育经纪人</w:t>
            </w:r>
          </w:p>
        </w:tc>
        <w:tc>
          <w:tcPr>
            <w:tcW w:w="2933" w:type="dxa"/>
            <w:vAlign w:val="top"/>
          </w:tcPr>
          <w:p>
            <w:pPr>
              <w:widowControl/>
              <w:tabs>
                <w:tab w:val="center" w:pos="1309"/>
              </w:tabs>
              <w:jc w:val="left"/>
              <w:rPr>
                <w:rFonts w:ascii="仿宋_GB2312" w:hAnsi="宋体" w:eastAsia="仿宋_GB2312"/>
                <w:color w:val="000000"/>
                <w:kern w:val="0"/>
              </w:rPr>
            </w:pPr>
            <w:r>
              <w:rPr>
                <w:rFonts w:hint="eastAsia" w:ascii="仿宋_GB2312" w:hAnsi="宋体" w:eastAsia="仿宋_GB2312" w:cs="仿宋_GB2312"/>
                <w:color w:val="000000"/>
                <w:kern w:val="0"/>
              </w:rPr>
              <w:t>　</w:t>
            </w:r>
            <w:r>
              <w:rPr>
                <w:rFonts w:ascii="仿宋_GB2312" w:hAnsi="宋体" w:eastAsia="仿宋_GB2312"/>
                <w:color w:val="000000"/>
                <w:kern w:val="0"/>
              </w:rPr>
              <w:tab/>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8942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0512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体育广告服务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仅包括体育广告制作、发布、代理等活动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7240*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体育活动的策划服务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仅包括运动会及其它体育赛事策划组织，群众体育活动策划组织，以及体育赛事票务服务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7299*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其他相关体育中介服务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仅包括各类体育赞助活动、体育招商活动、体育文化活动推广，以及其他体育音像、动漫、影视代理等服务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8890**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8949*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06</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体育培训与教育</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061</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体育培训</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0611</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体校及体育培训</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8292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53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0612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其他体育培训</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仅包括各种体育培训机构、专项运动俱乐部的体育技能培训（武术、棋类、赛车、气功、航空等），青少年、少儿体育培训，体育经营管理、创意设计、科研、中介等体育专门人才培训</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8299*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体育教育</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仅包括高等院校、中等职业学校的体育专业教育</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8241*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8236*</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07</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体育传媒与信息服务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53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体育出版物出版服务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仅包括体育书籍、期刊、报纸、音像、电子出版物、互联网出版服务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8524*</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324"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体育影视及其他传媒服务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仅包括体育广播电视节目的制作与播出，体育电影的摄制与放映，体育录音录像等音视频内容制作，体育新闻的专业活动，以及体育摄影服务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7492*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8610*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8620*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8630*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互联网体育服务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仅包括互联网体育信息采集、传输、存储、分析、处理与传播等服务，体育网络平台服务，体育动漫游戏及电子竞技服务，体育</w:t>
            </w:r>
            <w:r>
              <w:rPr>
                <w:rFonts w:ascii="仿宋_GB2312" w:hAnsi="宋体" w:eastAsia="仿宋_GB2312" w:cs="仿宋_GB2312"/>
                <w:color w:val="000000"/>
                <w:kern w:val="0"/>
              </w:rPr>
              <w:t>APP</w:t>
            </w:r>
            <w:r>
              <w:rPr>
                <w:rFonts w:hint="eastAsia" w:ascii="仿宋_GB2312" w:hAnsi="宋体" w:eastAsia="仿宋_GB2312" w:cs="仿宋_GB2312"/>
                <w:color w:val="000000"/>
                <w:kern w:val="0"/>
              </w:rPr>
              <w:t>应用，互联网与体育其他业态的融合发展服务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6420*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6540*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53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074</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0740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其他体育信息服务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非互联网体育信息（含文字、视频、数据等形式）内容加工服务，体育健身、竞赛、管理、市场调查与体育经济等咨询服务，体育应用软件（含专业分析、电子竞技、动漫游戏等）开发与经营等信息技术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6510*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6591*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7233*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7232*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08</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其他与体育相关服务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78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体育旅游活动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观赏性体育旅游活动（如观赏体育赛事、体育节、体育表演等内容的旅游活动）；体验性体育旅游活动（如参与滑雪、帆船、帆板、漂流、马拉松等运动的旅游活动）；景区体育旅游活动（如户外宿营、徒步骑行、汽车露营等形式的旅游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7271*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6190*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7852*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5531*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体育健康服务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仅包括国民体质监测与康体服务、科学健身调理服务、社会体育指导员服务，体育运动医学和创伤医院、体育康复疗养场所服务，中医运动康复医疗服务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8890**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8315*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8316*</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8312*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体育彩票服务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仅包括体育彩票管理、发行、分销等服务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8930*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084</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0840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体育会展服务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仅包括体育用品、体育旅游、体育文化等各类体育博览、展览或展会以及体育博物馆等服务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7292*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8750*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085</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0850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体育金融与资产管理服务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仅包括体育基金（含体育产业投资基金）管理服务、体育保险服务，体育投资与资产管理、产权交易服务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6713*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6740*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6812*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7212*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086</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0860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体育科技与知识产权服务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仅包括体育人文社会科学、运动医学、体育工程等研究与技术服务，体育知识产权相关服务（如体育著作权、体育无形资产评估等服务）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7350*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7340*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7250*</w:t>
            </w:r>
          </w:p>
          <w:p>
            <w:pPr>
              <w:widowControl/>
              <w:jc w:val="left"/>
              <w:rPr>
                <w:rFonts w:ascii="仿宋_GB2312" w:hAnsi="宋体" w:eastAsia="仿宋_GB2312"/>
                <w:color w:val="FF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087</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0870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w:t>
            </w:r>
            <w:r>
              <w:rPr>
                <w:rFonts w:hint="eastAsia" w:ascii="仿宋_GB2312" w:hAnsi="Courier New" w:eastAsia="仿宋_GB2312" w:cs="仿宋_GB2312"/>
                <w:kern w:val="0"/>
                <w:sz w:val="22"/>
                <w:szCs w:val="22"/>
              </w:rPr>
              <w:t>未列明</w:t>
            </w:r>
            <w:r>
              <w:rPr>
                <w:rFonts w:hint="eastAsia" w:ascii="仿宋_GB2312" w:hAnsi="宋体" w:eastAsia="仿宋_GB2312" w:cs="仿宋_GB2312"/>
                <w:color w:val="000000"/>
                <w:kern w:val="0"/>
              </w:rPr>
              <w:t>与体育相关服务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仅包括体育设施工程管理与勘察设计服务，专业化体育用品、服装、动漫及衍生产品的设计活动，体育场所清洁服务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7481*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7482*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7491*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8111*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8119*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09</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体育用品及相关产品制造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体育用品制造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0911</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球类制造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0912</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体育器材及配件制造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0913</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训练健身器材制造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2443</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0914</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运动防护用具制造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2444</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0915</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其他体育用品制造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78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运动车、船、航空器等设备制造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仅包括运动船艇制造，运动航空器制造，运动休闲车及配件制造（含越野车、运动跑车、赛车、高尔夫球车、休闲雪地车、沙滩车、滑板车、卡丁车等），潜水设备制造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3733*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3749*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3761*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3770*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3620*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3650*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3791*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174"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特殊体育器械及配件制造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武术器械和用品，运动用枪械、运动枪械用弹，可穿戴运动监测装备，体育场馆用显示屏、计时记分系统等设备制造；卡丁车场、赛车场（含汽车和摩托车）等用显示器、计时记分设备，以及飞行用风向标、测风仪制造；无线电测向、导航、定向用电子打卡计时设备及运动轨迹实时监控系统等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3329*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3399*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4030*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3891*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4022*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4023*</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094</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体育服装鞋帽制造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78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0941</w:t>
            </w:r>
          </w:p>
        </w:tc>
        <w:tc>
          <w:tcPr>
            <w:tcW w:w="2932" w:type="dxa"/>
            <w:vAlign w:val="top"/>
          </w:tcPr>
          <w:p>
            <w:pPr>
              <w:widowControl/>
              <w:ind w:firstLine="440" w:firstLineChars="200"/>
              <w:jc w:val="left"/>
              <w:rPr>
                <w:rFonts w:ascii="仿宋_GB2312" w:hAnsi="宋体" w:eastAsia="仿宋_GB2312"/>
                <w:color w:val="000000"/>
                <w:kern w:val="0"/>
              </w:rPr>
            </w:pPr>
            <w:r>
              <w:rPr>
                <w:rFonts w:hint="eastAsia" w:ascii="仿宋_GB2312" w:hAnsi="宋体" w:eastAsia="仿宋_GB2312" w:cs="仿宋_GB2312"/>
                <w:color w:val="000000"/>
                <w:kern w:val="0"/>
              </w:rPr>
              <w:t>运动服装制造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仅包括田径服、球类运动服、水上运动服（含泳装）、举重服、摔跤服、体操服、体育舞蹈服、击剑服、赛车服、航空运动服、登山和户外运动服、冰雪运动服、领奖服、体育礼服等服装及其相关服饰制造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1810*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1820*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1830*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0942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运动鞋帽制造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仅包括纺织面运动鞋、运动皮鞋、运动用布面胶鞋、运动用塑料鞋靴及其他运动鞋制造，运动帽、游泳帽制造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1951*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1952*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1953*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1954*</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2929*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53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095</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0950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体育游艺娱乐用品设备制造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仅包括台球器材及配件、沙狐球桌及其配套器材、桌式足球器材及配件、棋类娱乐用品、牌类娱乐用品、专供游戏用家具式桌子制造，带动力装置仿真运动模型及其附件制造，保龄球设备及器材制造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2462*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2450*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29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096</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0960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其他体育用品及相关产品制造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仅包括运动饮料、运动营养品生产，按摩器材、户外帐篷制造，人造运动草坪、运动地板、运动地胶、体育场馆看台座椅、移动游泳池等制造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3856*</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1529*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1784*</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2140*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1491*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1492*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2033*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2437*</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2919*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10</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体育用品及相关产品销售、贸易代理与出租</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体育及相关产品销售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1011</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体育用品销售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5242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运动服装销售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仅包括运动服装批发和运动及休闲服装专门销售服务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5132*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5232*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1013</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运动鞋帽销售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仅包括运动鞋帽批发、零售服务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5133*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5233*</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1014</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运动饮料营养品销售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仅包括运动饮料、营养品批发、零售服务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5126*</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5127*</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5225*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5226*</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1015</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体育出版物销售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仅包括体育书籍、期刊、报纸、音像、电子出版物销售服务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5144*</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5243*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5244*</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1016</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其他体育用品及相关产品销售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仅包括人造运动草坪、运动地板、运动地胶等运动地面设施销售服务，台球、飞镖、沙狐球以及游艺娱乐用品等其他体育用品批发和零售服务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5169*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5165*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5286*</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5249*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1017</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体育用品及相关产品综合销售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仅包括百货、超市销售的体育及相关产品零售服务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5211*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5212*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1018</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体育用品及相关产品互联网销售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仅包括体育用品及相关产品的互联网零售服务，体育电子商务服务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5294*</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1020</w:t>
            </w:r>
          </w:p>
        </w:tc>
        <w:tc>
          <w:tcPr>
            <w:tcW w:w="2932" w:type="dxa"/>
            <w:vAlign w:val="top"/>
          </w:tcPr>
          <w:p>
            <w:pPr>
              <w:widowControl/>
              <w:ind w:firstLine="220" w:firstLineChars="100"/>
              <w:jc w:val="left"/>
              <w:rPr>
                <w:rFonts w:ascii="宋体"/>
                <w:color w:val="000000"/>
                <w:kern w:val="0"/>
              </w:rPr>
            </w:pPr>
            <w:r>
              <w:rPr>
                <w:rFonts w:hint="eastAsia" w:ascii="仿宋_GB2312" w:hAnsi="宋体" w:eastAsia="仿宋_GB2312" w:cs="仿宋_GB2312"/>
                <w:color w:val="000000"/>
                <w:kern w:val="0"/>
              </w:rPr>
              <w:t>体育设备出租</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仅包括其他体育设备及器材出租服务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7121*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1030</w:t>
            </w:r>
          </w:p>
        </w:tc>
        <w:tc>
          <w:tcPr>
            <w:tcW w:w="2932" w:type="dxa"/>
            <w:vAlign w:val="top"/>
          </w:tcPr>
          <w:p>
            <w:pPr>
              <w:widowControl/>
              <w:ind w:firstLine="220" w:firstLineChars="100"/>
              <w:jc w:val="left"/>
              <w:rPr>
                <w:rFonts w:ascii="仿宋_GB2312" w:hAnsi="宋体" w:eastAsia="仿宋_GB2312"/>
                <w:color w:val="000000"/>
                <w:kern w:val="0"/>
              </w:rPr>
            </w:pPr>
            <w:r>
              <w:rPr>
                <w:rFonts w:hint="eastAsia" w:ascii="仿宋_GB2312" w:hAnsi="宋体" w:eastAsia="仿宋_GB2312" w:cs="仿宋_GB2312"/>
                <w:color w:val="000000"/>
                <w:kern w:val="0"/>
              </w:rPr>
              <w:t>体育用品及相关产品贸易代理</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仅包括体育用品及相关产品贸易经纪与代理活动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5189*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5181*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11</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体育场地设施建设</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1110</w:t>
            </w:r>
          </w:p>
        </w:tc>
        <w:tc>
          <w:tcPr>
            <w:tcW w:w="2932" w:type="dxa"/>
            <w:vAlign w:val="top"/>
          </w:tcPr>
          <w:p>
            <w:pPr>
              <w:widowControl/>
              <w:ind w:firstLine="220" w:firstLineChars="100"/>
              <w:jc w:val="left"/>
              <w:rPr>
                <w:rFonts w:ascii="宋体"/>
                <w:color w:val="000000"/>
                <w:kern w:val="0"/>
              </w:rPr>
            </w:pPr>
            <w:r>
              <w:rPr>
                <w:rFonts w:hint="eastAsia" w:ascii="仿宋_GB2312" w:hAnsi="宋体" w:eastAsia="仿宋_GB2312" w:cs="仿宋_GB2312"/>
                <w:color w:val="000000"/>
                <w:kern w:val="0"/>
              </w:rPr>
              <w:t>室内体育场地设施建设</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仅包括体育馆工程服务、体育及休闲健身用房屋建设活动，室内运动地面（如足球场、篮球场、网球场等）以及室内滑冰、游泳设施（含可拼装设施）的安装施工活动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4700*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5010*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tcBorders>
              <w:bottom w:val="single" w:color="auto" w:sz="6" w:space="0"/>
            </w:tcBorders>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tcBorders>
              <w:bottom w:val="single" w:color="auto" w:sz="6" w:space="0"/>
            </w:tcBorders>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112</w:t>
            </w:r>
          </w:p>
        </w:tc>
        <w:tc>
          <w:tcPr>
            <w:tcW w:w="680" w:type="dxa"/>
            <w:tcBorders>
              <w:bottom w:val="single" w:color="auto" w:sz="6" w:space="0"/>
            </w:tcBorders>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1120</w:t>
            </w:r>
          </w:p>
        </w:tc>
        <w:tc>
          <w:tcPr>
            <w:tcW w:w="2932" w:type="dxa"/>
            <w:tcBorders>
              <w:bottom w:val="single" w:color="auto" w:sz="6" w:space="0"/>
            </w:tcBorders>
            <w:vAlign w:val="top"/>
          </w:tcPr>
          <w:p>
            <w:pPr>
              <w:widowControl/>
              <w:ind w:firstLine="220" w:firstLineChars="100"/>
              <w:jc w:val="left"/>
              <w:rPr>
                <w:rFonts w:ascii="仿宋_GB2312" w:hAnsi="宋体" w:eastAsia="仿宋_GB2312"/>
                <w:color w:val="000000"/>
                <w:kern w:val="0"/>
              </w:rPr>
            </w:pPr>
            <w:r>
              <w:rPr>
                <w:rFonts w:hint="eastAsia" w:ascii="仿宋_GB2312" w:hAnsi="宋体" w:eastAsia="仿宋_GB2312" w:cs="仿宋_GB2312"/>
                <w:color w:val="000000"/>
                <w:kern w:val="0"/>
              </w:rPr>
              <w:t>室外体育场地设施建设</w:t>
            </w:r>
          </w:p>
        </w:tc>
        <w:tc>
          <w:tcPr>
            <w:tcW w:w="2933" w:type="dxa"/>
            <w:tcBorders>
              <w:bottom w:val="single" w:color="auto" w:sz="6" w:space="0"/>
            </w:tcBorders>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仅包括室外田径场、篮球场、足球场、网球场、高尔夫球场、跑马场、赛车场、卡丁车赛场以及室外全民体育健身工程（含健身路径、健身步道等）设施等室外场地设施的工程施工活动</w:t>
            </w:r>
          </w:p>
        </w:tc>
        <w:tc>
          <w:tcPr>
            <w:tcW w:w="1134" w:type="dxa"/>
            <w:tcBorders>
              <w:bottom w:val="single" w:color="auto" w:sz="6" w:space="0"/>
            </w:tcBorders>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4890*</w:t>
            </w:r>
          </w:p>
        </w:tc>
      </w:tr>
    </w:tbl>
    <w:p>
      <w:pPr>
        <w:pStyle w:val="2"/>
        <w:rPr>
          <w:rFonts w:hint="eastAsia" w:ascii="仿宋_GB2312" w:eastAsia="仿宋_GB2312"/>
          <w:bCs/>
          <w:spacing w:val="-17"/>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55035E-A7B7-4D93-8A8C-BD25F5196739}"/>
  </w:font>
  <w:font w:name="Courier New">
    <w:panose1 w:val="02070309020205020404"/>
    <w:charset w:val="01"/>
    <w:family w:val="modern"/>
    <w:pitch w:val="default"/>
    <w:sig w:usb0="E0002AFF" w:usb1="C0007843" w:usb2="00000009" w:usb3="00000000" w:csb0="400001FF" w:csb1="FFFF0000"/>
    <w:embedRegular r:id="rId2" w:fontKey="{6877CD67-470E-4EDB-B1BE-25B31F7E572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3" w:fontKey="{9E4367D6-E4CF-4E58-A2CF-261192D5A9D7}"/>
  </w:font>
  <w:font w:name="方正小标宋简体">
    <w:altName w:val="Arial Unicode MS"/>
    <w:panose1 w:val="02000000000000000000"/>
    <w:charset w:val="86"/>
    <w:family w:val="script"/>
    <w:pitch w:val="default"/>
    <w:sig w:usb0="00000000" w:usb1="00000000" w:usb2="00000012" w:usb3="00000000" w:csb0="00040001" w:csb1="00000000"/>
    <w:embedRegular r:id="rId4" w:fontKey="{AB9C247A-1920-4A40-AC58-F021196BD08C}"/>
  </w:font>
  <w:font w:name="楷体_GB2312">
    <w:altName w:val="楷体"/>
    <w:panose1 w:val="02010609030101010101"/>
    <w:charset w:val="86"/>
    <w:family w:val="auto"/>
    <w:pitch w:val="default"/>
    <w:sig w:usb0="00000000" w:usb1="00000000" w:usb2="00000000" w:usb3="00000000" w:csb0="00040000" w:csb1="00000000"/>
    <w:embedRegular r:id="rId5" w:fontKey="{337C2B8C-1BDB-4586-A6F1-B82C159305DB}"/>
  </w:font>
  <w:font w:name="仿宋_GB2312">
    <w:panose1 w:val="02010609030101010101"/>
    <w:charset w:val="86"/>
    <w:family w:val="modern"/>
    <w:pitch w:val="default"/>
    <w:sig w:usb0="00000001" w:usb1="080E0000" w:usb2="00000000" w:usb3="00000000" w:csb0="00040000" w:csb1="00000000"/>
    <w:embedRegular r:id="rId6" w:fontKey="{E951088B-9229-4F9C-8D0C-2EAE7E65B2D0}"/>
  </w:font>
  <w:font w:name="仿宋">
    <w:panose1 w:val="02010609060101010101"/>
    <w:charset w:val="86"/>
    <w:family w:val="modern"/>
    <w:pitch w:val="default"/>
    <w:sig w:usb0="800002BF" w:usb1="38CF7CFA" w:usb2="00000016" w:usb3="00000000" w:csb0="00040001" w:csb1="00000000"/>
    <w:embedRegular r:id="rId7" w:fontKey="{FD39FBAA-7B43-485D-90ED-8326C1806D20}"/>
  </w:font>
  <w:font w:name="楷体">
    <w:panose1 w:val="02010609060101010101"/>
    <w:charset w:val="86"/>
    <w:family w:val="modern"/>
    <w:pitch w:val="default"/>
    <w:sig w:usb0="800002BF" w:usb1="38CF7CFA" w:usb2="00000016" w:usb3="00000000" w:csb0="00040001" w:csb1="00000000"/>
    <w:embedRegular r:id="rId8" w:fontKey="{5D5161DB-3B54-4F1E-B956-99B34A777D93}"/>
  </w:font>
  <w:font w:name="等线">
    <w:altName w:val="Arial Unicode MS"/>
    <w:panose1 w:val="02010600030101010101"/>
    <w:charset w:val="86"/>
    <w:family w:val="auto"/>
    <w:pitch w:val="default"/>
    <w:sig w:usb0="00000000" w:usb1="00000000" w:usb2="00000016" w:usb3="00000000" w:csb0="0004000F" w:csb1="00000000"/>
    <w:embedRegular r:id="rId9" w:fontKey="{B2667B3E-8EF5-49BA-BBC3-0DE6D58A977B}"/>
  </w:font>
  <w:font w:name="方正黑体_GBK">
    <w:altName w:val="Arial Unicode MS"/>
    <w:panose1 w:val="03000509000000000000"/>
    <w:charset w:val="86"/>
    <w:family w:val="script"/>
    <w:pitch w:val="default"/>
    <w:sig w:usb0="00000000" w:usb1="00000000" w:usb2="00000000" w:usb3="00000000" w:csb0="00040000" w:csb1="00000000"/>
    <w:embedRegular r:id="rId10" w:fontKey="{B7BDAF1F-D444-4ACB-BCB3-BE96A5057241}"/>
  </w:font>
  <w:font w:name="Wingdings 2">
    <w:panose1 w:val="05020102010507070707"/>
    <w:charset w:val="00"/>
    <w:family w:val="auto"/>
    <w:pitch w:val="default"/>
    <w:sig w:usb0="00000000" w:usb1="00000000" w:usb2="00000000" w:usb3="00000000" w:csb0="80000000" w:csb1="00000000"/>
    <w:embedRegular r:id="rId11" w:fontKey="{B34B1D65-04F5-4A3E-9C6B-E11BDCA9F1D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741396513"/>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36 -</w:t>
                              </w:r>
                              <w:r>
                                <w:fldChar w:fldCharType="end"/>
                              </w:r>
                            </w:p>
                          </w:sdtContent>
                        </w:sdt>
                        <w:p>
                          <w:pPr>
                            <w:pStyle w:val="2"/>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sdt>
                    <w:sdtPr>
                      <w:id w:val="-1741396513"/>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36 -</w:t>
                        </w:r>
                        <w:r>
                          <w:fldChar w:fldCharType="end"/>
                        </w:r>
                      </w:p>
                    </w:sdtContent>
                  </w:sdt>
                  <w:p>
                    <w:pPr>
                      <w:pStyle w:val="2"/>
                    </w:pPr>
                  </w:p>
                </w:txbxContent>
              </v:textbox>
            </v:shape>
          </w:pict>
        </mc:Fallback>
      </mc:AlternateContent>
    </w: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9935845</wp:posOffset>
              </wp:positionV>
              <wp:extent cx="875665" cy="227965"/>
              <wp:effectExtent l="0" t="0" r="0" b="0"/>
              <wp:wrapNone/>
              <wp:docPr id="9"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75665" cy="227965"/>
                      </a:xfrm>
                      <a:prstGeom prst="rect">
                        <a:avLst/>
                      </a:prstGeom>
                      <a:noFill/>
                      <a:ln>
                        <a:noFill/>
                      </a:ln>
                      <a:effectLst/>
                    </wps:spPr>
                    <wps:txbx>
                      <w:txbxContent>
                        <w:p>
                          <w:pPr>
                            <w:pStyle w:val="3"/>
                            <w:spacing w:line="359" w:lineRule="exact"/>
                            <w:ind w:left="20"/>
                          </w:pPr>
                          <w:r>
                            <w:t xml:space="preserve">— </w:t>
                          </w:r>
                          <w:r>
                            <w:fldChar w:fldCharType="begin"/>
                          </w:r>
                          <w:r>
                            <w:instrText xml:space="preserve"> PAGE </w:instrText>
                          </w:r>
                          <w:r>
                            <w:fldChar w:fldCharType="separate"/>
                          </w:r>
                          <w:r>
                            <w:t>26</w:t>
                          </w:r>
                          <w:r>
                            <w:fldChar w:fldCharType="end"/>
                          </w:r>
                          <w:r>
                            <w:t xml:space="preserve"> —</w:t>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left:75.55pt;margin-top:782.35pt;height:17.95pt;width:68.95pt;mso-position-horizontal-relative:page;mso-position-vertical-relative:page;z-index:-251657216;mso-width-relative:page;mso-height-relative:page;" filled="f" stroked="f" coordsize="21600,21600" o:gfxdata="UEsDBAoAAAAAAIdO4kAAAAAAAAAAAAAAAAAEAAAAZHJzL1BLAwQUAAAACACHTuJAjjRaZtgAAAAN&#10;AQAADwAAAGRycy9kb3ducmV2LnhtbE1Py07DMBC8I/UfrK3EjdqpILQhToUQnJAQaThwdOJtEjVe&#10;h9h98PdsT/S2szOaR745u0EccQq9Jw3JQoFAarztqdXwVb3drUCEaMiawRNq+MUAm2J2k5vM+hOV&#10;eNzGVrAJhcxo6GIcMylD06EzYeFHJOZ2fnImMpxaaSdzYnM3yKVSqXSmJ07ozIgvHTb77cFpeP6m&#10;8rX/+ag/y13ZV9Va0Xu61/p2nqgnEBHP8V8Ml/pcHQruVPsD2SAGxg9JwtLLkd4/gmDJcrXmeTW/&#10;Uo4GWeTyekXxB1BLAwQUAAAACACHTuJAd68KWxECAAASBAAADgAAAGRycy9lMm9Eb2MueG1srVPN&#10;bhMxEL4j8Q6W72SToKbtKpuqNCpCKj9S4QEcrzdrsfaYsZPd8gDwBpy4cOe58hyM7SQt5dIDl9Xs&#10;eOab+T5/nl8MpmNbhV6DrfhkNOZMWQm1tuuKf/p4/eKMMx+ErUUHVlX8Tnl+sXj+bN67Uk2hha5W&#10;yAjE+rJ3FW9DcGVReNkqI/wInLJ02AAaEegX10WNoid00xXT8XhW9IC1Q5DKe8ou8yHfI+JTAKFp&#10;tFRLkBujbMioqDoRiJJvtfN8kbZtGiXD+6bxKrCu4sQ0pC8NoXgVv8ViLso1CtdquV9BPGWFR5yM&#10;0JaGHqGWIgi2Qf0PlNESwUMTRhJMkYkkRYjFZPxIm9tWOJW4kNTeHUX3/w9Wvtt+QKbrip9zZoWh&#10;C9/9+L77+Xv36xt7GeXpnS+p6tZRXRhewUCmSVS9uwH52TMLV62wa3WJCH2rRE3rTWJn8aA14/gI&#10;surfQk1zxCZAAhoaNFE7UoMROl3N3fFq1BCYpOTZ6clsdsKZpKPp9PSc4jhBlIdmhz68VmBYDCqO&#10;dPMJXGxvfMilh5I4y8K17jrKi7KzfyUIM2dUss++O1KJ22ceYVgN1BuTK6jviBRCthY9LApawK+c&#10;9WSrivsvG4GKs+6NJWGiBw8BHoLVIRBWUmvFA2c5vArZqxuHet0ScpbewiWJ1+hE7H6LveRklSTN&#10;3tbRiw//U9X9U17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40WmbYAAAADQEAAA8AAAAAAAAA&#10;AQAgAAAAIgAAAGRycy9kb3ducmV2LnhtbFBLAQIUABQAAAAIAIdO4kB3rwpbEQIAABIEAAAOAAAA&#10;AAAAAAEAIAAAACcBAABkcnMvZTJvRG9jLnhtbFBLBQYAAAAABgAGAFkBAACqBQAAAAA=&#10;">
              <v:fill on="f" focussize="0,0"/>
              <v:stroke on="f"/>
              <v:imagedata o:title=""/>
              <o:lock v:ext="edit" aspectratio="f"/>
              <v:textbox inset="0mm,0mm,0mm,0mm">
                <w:txbxContent>
                  <w:p>
                    <w:pPr>
                      <w:pStyle w:val="3"/>
                      <w:spacing w:line="359" w:lineRule="exact"/>
                      <w:ind w:left="20"/>
                    </w:pPr>
                    <w:r>
                      <w:t xml:space="preserve">— </w:t>
                    </w:r>
                    <w:r>
                      <w:fldChar w:fldCharType="begin"/>
                    </w:r>
                    <w:r>
                      <w:instrText xml:space="preserve"> PAGE </w:instrText>
                    </w:r>
                    <w:r>
                      <w:fldChar w:fldCharType="separate"/>
                    </w:r>
                    <w:r>
                      <w:t>26</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YjUyMzU3NzRlZjdiMTExNjYzMzA0YzY3MjQ4NjYifQ=="/>
  </w:docVars>
  <w:rsids>
    <w:rsidRoot w:val="003E5489"/>
    <w:rsid w:val="00001043"/>
    <w:rsid w:val="000206B8"/>
    <w:rsid w:val="000206FA"/>
    <w:rsid w:val="00022874"/>
    <w:rsid w:val="00024C8A"/>
    <w:rsid w:val="000357BC"/>
    <w:rsid w:val="00035DB7"/>
    <w:rsid w:val="000937EC"/>
    <w:rsid w:val="000A001F"/>
    <w:rsid w:val="000E6968"/>
    <w:rsid w:val="00121F29"/>
    <w:rsid w:val="00127179"/>
    <w:rsid w:val="0012744D"/>
    <w:rsid w:val="001305BB"/>
    <w:rsid w:val="0019255F"/>
    <w:rsid w:val="001A01B6"/>
    <w:rsid w:val="001C13D8"/>
    <w:rsid w:val="001C2313"/>
    <w:rsid w:val="001C3934"/>
    <w:rsid w:val="001D1436"/>
    <w:rsid w:val="001F0A17"/>
    <w:rsid w:val="002169E6"/>
    <w:rsid w:val="0022091D"/>
    <w:rsid w:val="002441D8"/>
    <w:rsid w:val="00251B44"/>
    <w:rsid w:val="00266A9A"/>
    <w:rsid w:val="0029086C"/>
    <w:rsid w:val="00296BAC"/>
    <w:rsid w:val="002A77BE"/>
    <w:rsid w:val="002B7861"/>
    <w:rsid w:val="002C4A0F"/>
    <w:rsid w:val="002C4DC4"/>
    <w:rsid w:val="002D5D6F"/>
    <w:rsid w:val="002F3FFE"/>
    <w:rsid w:val="003A0792"/>
    <w:rsid w:val="003C0263"/>
    <w:rsid w:val="003D1E94"/>
    <w:rsid w:val="003E5489"/>
    <w:rsid w:val="003F193F"/>
    <w:rsid w:val="003F3B19"/>
    <w:rsid w:val="004103FB"/>
    <w:rsid w:val="004174B4"/>
    <w:rsid w:val="00453CF7"/>
    <w:rsid w:val="00464EFA"/>
    <w:rsid w:val="0049592F"/>
    <w:rsid w:val="004C0246"/>
    <w:rsid w:val="004C54EF"/>
    <w:rsid w:val="004C57DC"/>
    <w:rsid w:val="004E29C5"/>
    <w:rsid w:val="004F622E"/>
    <w:rsid w:val="00506644"/>
    <w:rsid w:val="00511E7B"/>
    <w:rsid w:val="0053659F"/>
    <w:rsid w:val="00541855"/>
    <w:rsid w:val="005505C8"/>
    <w:rsid w:val="005728B1"/>
    <w:rsid w:val="0057406F"/>
    <w:rsid w:val="005A652D"/>
    <w:rsid w:val="005A7A6E"/>
    <w:rsid w:val="005B497C"/>
    <w:rsid w:val="005C0F79"/>
    <w:rsid w:val="005C178E"/>
    <w:rsid w:val="005D20C9"/>
    <w:rsid w:val="005E3B85"/>
    <w:rsid w:val="005E68FB"/>
    <w:rsid w:val="006053D0"/>
    <w:rsid w:val="0060680C"/>
    <w:rsid w:val="00616E93"/>
    <w:rsid w:val="00616F30"/>
    <w:rsid w:val="006317FB"/>
    <w:rsid w:val="00642581"/>
    <w:rsid w:val="00686E73"/>
    <w:rsid w:val="00710625"/>
    <w:rsid w:val="00731356"/>
    <w:rsid w:val="00747A8B"/>
    <w:rsid w:val="0076111E"/>
    <w:rsid w:val="007952D3"/>
    <w:rsid w:val="007A166D"/>
    <w:rsid w:val="007A67DA"/>
    <w:rsid w:val="00801102"/>
    <w:rsid w:val="008531D0"/>
    <w:rsid w:val="00887F2E"/>
    <w:rsid w:val="008A193D"/>
    <w:rsid w:val="008B25A5"/>
    <w:rsid w:val="008E5980"/>
    <w:rsid w:val="0090474A"/>
    <w:rsid w:val="00906887"/>
    <w:rsid w:val="00917D07"/>
    <w:rsid w:val="009773C2"/>
    <w:rsid w:val="009A2CE0"/>
    <w:rsid w:val="009B31BA"/>
    <w:rsid w:val="009D390D"/>
    <w:rsid w:val="009F2C1E"/>
    <w:rsid w:val="00A024C0"/>
    <w:rsid w:val="00A232DE"/>
    <w:rsid w:val="00A23A4D"/>
    <w:rsid w:val="00A6245A"/>
    <w:rsid w:val="00A7316D"/>
    <w:rsid w:val="00A822AB"/>
    <w:rsid w:val="00A87C44"/>
    <w:rsid w:val="00A9581E"/>
    <w:rsid w:val="00AD1561"/>
    <w:rsid w:val="00AD69E7"/>
    <w:rsid w:val="00AE27C2"/>
    <w:rsid w:val="00AF1844"/>
    <w:rsid w:val="00AF340B"/>
    <w:rsid w:val="00AF4C72"/>
    <w:rsid w:val="00B01EB8"/>
    <w:rsid w:val="00B451E7"/>
    <w:rsid w:val="00B6021E"/>
    <w:rsid w:val="00B67374"/>
    <w:rsid w:val="00B74038"/>
    <w:rsid w:val="00B84781"/>
    <w:rsid w:val="00BA504B"/>
    <w:rsid w:val="00BB270E"/>
    <w:rsid w:val="00BC5D82"/>
    <w:rsid w:val="00BD0EFE"/>
    <w:rsid w:val="00BE1545"/>
    <w:rsid w:val="00BE7086"/>
    <w:rsid w:val="00C35283"/>
    <w:rsid w:val="00C4071F"/>
    <w:rsid w:val="00C47FFD"/>
    <w:rsid w:val="00C565E8"/>
    <w:rsid w:val="00CA3CAB"/>
    <w:rsid w:val="00CB4E06"/>
    <w:rsid w:val="00CB627D"/>
    <w:rsid w:val="00CC0831"/>
    <w:rsid w:val="00CC5A06"/>
    <w:rsid w:val="00CE01E9"/>
    <w:rsid w:val="00CF37DD"/>
    <w:rsid w:val="00D04D26"/>
    <w:rsid w:val="00D36BE0"/>
    <w:rsid w:val="00D37C09"/>
    <w:rsid w:val="00D70BF1"/>
    <w:rsid w:val="00D7649D"/>
    <w:rsid w:val="00D77138"/>
    <w:rsid w:val="00D91D6C"/>
    <w:rsid w:val="00DB7FBA"/>
    <w:rsid w:val="00DD5155"/>
    <w:rsid w:val="00DF4569"/>
    <w:rsid w:val="00DF59DF"/>
    <w:rsid w:val="00E1584C"/>
    <w:rsid w:val="00E36B91"/>
    <w:rsid w:val="00E4646F"/>
    <w:rsid w:val="00E6051B"/>
    <w:rsid w:val="00E73FC3"/>
    <w:rsid w:val="00EA58F0"/>
    <w:rsid w:val="00EF0103"/>
    <w:rsid w:val="00EF146A"/>
    <w:rsid w:val="00F23808"/>
    <w:rsid w:val="00F32570"/>
    <w:rsid w:val="00F70FA0"/>
    <w:rsid w:val="00F81052"/>
    <w:rsid w:val="00FD2742"/>
    <w:rsid w:val="00FD431E"/>
    <w:rsid w:val="03217B69"/>
    <w:rsid w:val="035E5B8C"/>
    <w:rsid w:val="04682F74"/>
    <w:rsid w:val="05080EB6"/>
    <w:rsid w:val="061E65E2"/>
    <w:rsid w:val="07E37AE3"/>
    <w:rsid w:val="07E955A0"/>
    <w:rsid w:val="09203EB9"/>
    <w:rsid w:val="0C7A2890"/>
    <w:rsid w:val="0E353770"/>
    <w:rsid w:val="0E7EEEE2"/>
    <w:rsid w:val="0EF425D6"/>
    <w:rsid w:val="0FDC9A54"/>
    <w:rsid w:val="102B3F8A"/>
    <w:rsid w:val="10FBFF50"/>
    <w:rsid w:val="12D86489"/>
    <w:rsid w:val="13F95449"/>
    <w:rsid w:val="14301EE1"/>
    <w:rsid w:val="172E0505"/>
    <w:rsid w:val="17B32736"/>
    <w:rsid w:val="1BBE7C8A"/>
    <w:rsid w:val="1BEE6D2B"/>
    <w:rsid w:val="1CBD04AB"/>
    <w:rsid w:val="1CCC06EE"/>
    <w:rsid w:val="1CFB527D"/>
    <w:rsid w:val="1D85735D"/>
    <w:rsid w:val="1E3D4BB7"/>
    <w:rsid w:val="1E3F58A7"/>
    <w:rsid w:val="1EE7B1A6"/>
    <w:rsid w:val="1F8F9BEB"/>
    <w:rsid w:val="1FBBE954"/>
    <w:rsid w:val="1FDF38C4"/>
    <w:rsid w:val="1FEB4133"/>
    <w:rsid w:val="20DB1848"/>
    <w:rsid w:val="23A9F358"/>
    <w:rsid w:val="23F33A26"/>
    <w:rsid w:val="24AF4B7D"/>
    <w:rsid w:val="25FF147C"/>
    <w:rsid w:val="260D24A3"/>
    <w:rsid w:val="273E043A"/>
    <w:rsid w:val="279F1392"/>
    <w:rsid w:val="28EF9DE4"/>
    <w:rsid w:val="2B1C2691"/>
    <w:rsid w:val="2B287437"/>
    <w:rsid w:val="2B3F7E98"/>
    <w:rsid w:val="2CE13D32"/>
    <w:rsid w:val="2DA51213"/>
    <w:rsid w:val="2DD97532"/>
    <w:rsid w:val="2DE3256D"/>
    <w:rsid w:val="2EE514D0"/>
    <w:rsid w:val="2EF86184"/>
    <w:rsid w:val="2FBFF7F3"/>
    <w:rsid w:val="2FE77CA5"/>
    <w:rsid w:val="2FFF26F4"/>
    <w:rsid w:val="314277DA"/>
    <w:rsid w:val="345D0996"/>
    <w:rsid w:val="352F1139"/>
    <w:rsid w:val="356B4AF0"/>
    <w:rsid w:val="37A91900"/>
    <w:rsid w:val="38FB7E83"/>
    <w:rsid w:val="397F1298"/>
    <w:rsid w:val="3A7E0E22"/>
    <w:rsid w:val="3AAE6B0D"/>
    <w:rsid w:val="3ADBD30A"/>
    <w:rsid w:val="3AEE5B2E"/>
    <w:rsid w:val="3B71C8A4"/>
    <w:rsid w:val="3B9DDB4D"/>
    <w:rsid w:val="3BB7962A"/>
    <w:rsid w:val="3BBB40B4"/>
    <w:rsid w:val="3BDFE01D"/>
    <w:rsid w:val="3BE70142"/>
    <w:rsid w:val="3BFB8E19"/>
    <w:rsid w:val="3BFFA73E"/>
    <w:rsid w:val="3C6EA0A8"/>
    <w:rsid w:val="3D0B5678"/>
    <w:rsid w:val="3D7DD522"/>
    <w:rsid w:val="3E43D2A0"/>
    <w:rsid w:val="3EDDCF5F"/>
    <w:rsid w:val="3EFD997A"/>
    <w:rsid w:val="3F35A0AB"/>
    <w:rsid w:val="3F7B47ED"/>
    <w:rsid w:val="3FBD44AE"/>
    <w:rsid w:val="3FDE8098"/>
    <w:rsid w:val="3FEB950B"/>
    <w:rsid w:val="3FEEA6D3"/>
    <w:rsid w:val="3FFC51E1"/>
    <w:rsid w:val="3FFEC0A7"/>
    <w:rsid w:val="3FFF708D"/>
    <w:rsid w:val="41523008"/>
    <w:rsid w:val="41F93484"/>
    <w:rsid w:val="475A6773"/>
    <w:rsid w:val="47F40793"/>
    <w:rsid w:val="48343468"/>
    <w:rsid w:val="488E10F3"/>
    <w:rsid w:val="48B86C6B"/>
    <w:rsid w:val="4CF60FF3"/>
    <w:rsid w:val="4DEFFEDB"/>
    <w:rsid w:val="4F9D6DAE"/>
    <w:rsid w:val="4FFC0352"/>
    <w:rsid w:val="4FFE10C2"/>
    <w:rsid w:val="502E69EF"/>
    <w:rsid w:val="507E1724"/>
    <w:rsid w:val="52990A97"/>
    <w:rsid w:val="54A4596D"/>
    <w:rsid w:val="552F6E34"/>
    <w:rsid w:val="5572737D"/>
    <w:rsid w:val="56C72F90"/>
    <w:rsid w:val="57217F09"/>
    <w:rsid w:val="573B2E40"/>
    <w:rsid w:val="57A06543"/>
    <w:rsid w:val="57B6EACA"/>
    <w:rsid w:val="57BE3833"/>
    <w:rsid w:val="57FF8F9E"/>
    <w:rsid w:val="5A89319F"/>
    <w:rsid w:val="5AC97A40"/>
    <w:rsid w:val="5BDF6825"/>
    <w:rsid w:val="5BF86203"/>
    <w:rsid w:val="5BFAB631"/>
    <w:rsid w:val="5C3FCAB5"/>
    <w:rsid w:val="5CF71AFF"/>
    <w:rsid w:val="5DAEA462"/>
    <w:rsid w:val="5DDF16FA"/>
    <w:rsid w:val="5E9C444A"/>
    <w:rsid w:val="5ED3E5E5"/>
    <w:rsid w:val="5F6EACA2"/>
    <w:rsid w:val="5F6FC318"/>
    <w:rsid w:val="5FD42745"/>
    <w:rsid w:val="5FDF4D57"/>
    <w:rsid w:val="5FF14932"/>
    <w:rsid w:val="5FF5F981"/>
    <w:rsid w:val="5FF6FFBB"/>
    <w:rsid w:val="5FF9663F"/>
    <w:rsid w:val="5FFFF27A"/>
    <w:rsid w:val="603C552C"/>
    <w:rsid w:val="633839B4"/>
    <w:rsid w:val="637B2C13"/>
    <w:rsid w:val="63D3192F"/>
    <w:rsid w:val="63FF3F5E"/>
    <w:rsid w:val="66E135D3"/>
    <w:rsid w:val="66F353ED"/>
    <w:rsid w:val="66FF50F7"/>
    <w:rsid w:val="676FFC21"/>
    <w:rsid w:val="679715F1"/>
    <w:rsid w:val="67B66050"/>
    <w:rsid w:val="67BEC5B5"/>
    <w:rsid w:val="67CC232B"/>
    <w:rsid w:val="67DE6F96"/>
    <w:rsid w:val="67ED8853"/>
    <w:rsid w:val="67FF9BA6"/>
    <w:rsid w:val="699C2936"/>
    <w:rsid w:val="69DDA6F3"/>
    <w:rsid w:val="6AF8D256"/>
    <w:rsid w:val="6B2F1B41"/>
    <w:rsid w:val="6B7D4B4C"/>
    <w:rsid w:val="6BB644AD"/>
    <w:rsid w:val="6BDFB20E"/>
    <w:rsid w:val="6C5F0079"/>
    <w:rsid w:val="6CC7C09E"/>
    <w:rsid w:val="6CFF2680"/>
    <w:rsid w:val="6D773118"/>
    <w:rsid w:val="6D9E094F"/>
    <w:rsid w:val="6DBFD65E"/>
    <w:rsid w:val="6DFCD9DA"/>
    <w:rsid w:val="6E6C76B7"/>
    <w:rsid w:val="6ED61EB4"/>
    <w:rsid w:val="6EEF3CD2"/>
    <w:rsid w:val="6F7AE5E8"/>
    <w:rsid w:val="6FBD0614"/>
    <w:rsid w:val="6FD2FFFE"/>
    <w:rsid w:val="6FD76D16"/>
    <w:rsid w:val="6FDF699D"/>
    <w:rsid w:val="6FED8E45"/>
    <w:rsid w:val="6FEF1B81"/>
    <w:rsid w:val="6FF076CB"/>
    <w:rsid w:val="6FF7854E"/>
    <w:rsid w:val="702F9CED"/>
    <w:rsid w:val="71EB130B"/>
    <w:rsid w:val="72EF8EC8"/>
    <w:rsid w:val="73A6CB5F"/>
    <w:rsid w:val="74C5574C"/>
    <w:rsid w:val="759F6A67"/>
    <w:rsid w:val="75AB1051"/>
    <w:rsid w:val="75D333DE"/>
    <w:rsid w:val="766660CC"/>
    <w:rsid w:val="769D0063"/>
    <w:rsid w:val="778B3B6E"/>
    <w:rsid w:val="77A65CF7"/>
    <w:rsid w:val="77BF9841"/>
    <w:rsid w:val="77DFE94D"/>
    <w:rsid w:val="77F3E6D8"/>
    <w:rsid w:val="77F71660"/>
    <w:rsid w:val="77F7F15F"/>
    <w:rsid w:val="77FFC201"/>
    <w:rsid w:val="7927654D"/>
    <w:rsid w:val="79FFE993"/>
    <w:rsid w:val="7A7237F8"/>
    <w:rsid w:val="7AF63F58"/>
    <w:rsid w:val="7AFDC416"/>
    <w:rsid w:val="7B2FC932"/>
    <w:rsid w:val="7B55D169"/>
    <w:rsid w:val="7B6F0425"/>
    <w:rsid w:val="7BAD8A4D"/>
    <w:rsid w:val="7BD78196"/>
    <w:rsid w:val="7BDB718D"/>
    <w:rsid w:val="7BEB9E92"/>
    <w:rsid w:val="7BF719B0"/>
    <w:rsid w:val="7BFDA3A5"/>
    <w:rsid w:val="7BFEC1D3"/>
    <w:rsid w:val="7C7FC806"/>
    <w:rsid w:val="7CBFA9FA"/>
    <w:rsid w:val="7CE95439"/>
    <w:rsid w:val="7CFD73C2"/>
    <w:rsid w:val="7CFFD7A6"/>
    <w:rsid w:val="7D584F27"/>
    <w:rsid w:val="7D7B6E6E"/>
    <w:rsid w:val="7DBC3B72"/>
    <w:rsid w:val="7DBFC071"/>
    <w:rsid w:val="7DE5AA79"/>
    <w:rsid w:val="7DF98804"/>
    <w:rsid w:val="7DFECBA1"/>
    <w:rsid w:val="7DFF5D06"/>
    <w:rsid w:val="7E5541D6"/>
    <w:rsid w:val="7E6A8B23"/>
    <w:rsid w:val="7E6D1A85"/>
    <w:rsid w:val="7E6E11D0"/>
    <w:rsid w:val="7E7EBAD2"/>
    <w:rsid w:val="7E8F34EA"/>
    <w:rsid w:val="7EBD8766"/>
    <w:rsid w:val="7EDDAE3F"/>
    <w:rsid w:val="7EDF9689"/>
    <w:rsid w:val="7EEFB075"/>
    <w:rsid w:val="7EEFD911"/>
    <w:rsid w:val="7EF7EF35"/>
    <w:rsid w:val="7EFBA74F"/>
    <w:rsid w:val="7F2F59F0"/>
    <w:rsid w:val="7F4B7769"/>
    <w:rsid w:val="7F6E4035"/>
    <w:rsid w:val="7F7942A5"/>
    <w:rsid w:val="7F7C6093"/>
    <w:rsid w:val="7F7FDE86"/>
    <w:rsid w:val="7F9EE220"/>
    <w:rsid w:val="7F9F130B"/>
    <w:rsid w:val="7FB7E3B1"/>
    <w:rsid w:val="7FBBB145"/>
    <w:rsid w:val="7FBEB97A"/>
    <w:rsid w:val="7FDB52C0"/>
    <w:rsid w:val="7FDFCC94"/>
    <w:rsid w:val="7FEB844C"/>
    <w:rsid w:val="7FEF6644"/>
    <w:rsid w:val="7FF320A6"/>
    <w:rsid w:val="7FF3D59B"/>
    <w:rsid w:val="7FFB8DC3"/>
    <w:rsid w:val="7FFCAFF2"/>
    <w:rsid w:val="7FFDE5C3"/>
    <w:rsid w:val="7FFE0F03"/>
    <w:rsid w:val="7FFE64AC"/>
    <w:rsid w:val="7FFEEA0C"/>
    <w:rsid w:val="7FFF0015"/>
    <w:rsid w:val="873FDD56"/>
    <w:rsid w:val="89BEB072"/>
    <w:rsid w:val="8A795713"/>
    <w:rsid w:val="8AFDF547"/>
    <w:rsid w:val="97BBD9AE"/>
    <w:rsid w:val="9B2AB2F6"/>
    <w:rsid w:val="9B6BD7DF"/>
    <w:rsid w:val="9BDF37B8"/>
    <w:rsid w:val="9FBE0D29"/>
    <w:rsid w:val="9FEE0C72"/>
    <w:rsid w:val="A7FD8C2A"/>
    <w:rsid w:val="A9E3F1C4"/>
    <w:rsid w:val="AB1E8D79"/>
    <w:rsid w:val="ADFF9C11"/>
    <w:rsid w:val="AEBBF917"/>
    <w:rsid w:val="AED22709"/>
    <w:rsid w:val="AFEF79B7"/>
    <w:rsid w:val="B3FFA460"/>
    <w:rsid w:val="B5D6E1A3"/>
    <w:rsid w:val="B6AA6853"/>
    <w:rsid w:val="B6FBA088"/>
    <w:rsid w:val="B6FF3DAD"/>
    <w:rsid w:val="B7B55DE0"/>
    <w:rsid w:val="BAFE99D0"/>
    <w:rsid w:val="BAFF0E64"/>
    <w:rsid w:val="BB3E4977"/>
    <w:rsid w:val="BBBCC475"/>
    <w:rsid w:val="BBFD73BC"/>
    <w:rsid w:val="BDF7F4DC"/>
    <w:rsid w:val="BE76636B"/>
    <w:rsid w:val="BE7F7B52"/>
    <w:rsid w:val="BEBD329F"/>
    <w:rsid w:val="BEFFFF8A"/>
    <w:rsid w:val="BF7F2BC5"/>
    <w:rsid w:val="BF7F4756"/>
    <w:rsid w:val="BF97D19F"/>
    <w:rsid w:val="BFB96722"/>
    <w:rsid w:val="BFBE41A1"/>
    <w:rsid w:val="BFF2B037"/>
    <w:rsid w:val="BFF7FC40"/>
    <w:rsid w:val="BFFEDFFE"/>
    <w:rsid w:val="BFFF89FD"/>
    <w:rsid w:val="BFFFA69C"/>
    <w:rsid w:val="C737F59E"/>
    <w:rsid w:val="C7728243"/>
    <w:rsid w:val="C7DF0DAC"/>
    <w:rsid w:val="C7DF3225"/>
    <w:rsid w:val="C7F5D44E"/>
    <w:rsid w:val="CA5E9666"/>
    <w:rsid w:val="CBEFD86B"/>
    <w:rsid w:val="CD456BFB"/>
    <w:rsid w:val="CDFC4041"/>
    <w:rsid w:val="CFA7B1D7"/>
    <w:rsid w:val="CFD73B3E"/>
    <w:rsid w:val="CFF7880A"/>
    <w:rsid w:val="CFFFB4D4"/>
    <w:rsid w:val="D59FBA37"/>
    <w:rsid w:val="D6DECE9C"/>
    <w:rsid w:val="D7D926EF"/>
    <w:rsid w:val="D7EFECD8"/>
    <w:rsid w:val="D7FF681D"/>
    <w:rsid w:val="DBB78CDA"/>
    <w:rsid w:val="DBD3F843"/>
    <w:rsid w:val="DBF557FF"/>
    <w:rsid w:val="DBF7C318"/>
    <w:rsid w:val="DBF97405"/>
    <w:rsid w:val="DD75DB61"/>
    <w:rsid w:val="DE7C4112"/>
    <w:rsid w:val="DE9F7A46"/>
    <w:rsid w:val="DEDF1CA4"/>
    <w:rsid w:val="DEE176E3"/>
    <w:rsid w:val="DF3B194B"/>
    <w:rsid w:val="DF3BC450"/>
    <w:rsid w:val="DF53BDC4"/>
    <w:rsid w:val="DF6AD26A"/>
    <w:rsid w:val="DFD6E1A6"/>
    <w:rsid w:val="DFDF8B8A"/>
    <w:rsid w:val="DFE69087"/>
    <w:rsid w:val="DFFECA67"/>
    <w:rsid w:val="DFFF2370"/>
    <w:rsid w:val="DFFF8BD5"/>
    <w:rsid w:val="E3CF2683"/>
    <w:rsid w:val="E5FB4CD6"/>
    <w:rsid w:val="E6DBD0B4"/>
    <w:rsid w:val="E6E3DABC"/>
    <w:rsid w:val="E73B279B"/>
    <w:rsid w:val="E77E0389"/>
    <w:rsid w:val="E7BC54C4"/>
    <w:rsid w:val="E7D62CB0"/>
    <w:rsid w:val="E7EF1ED4"/>
    <w:rsid w:val="E7F4B119"/>
    <w:rsid w:val="E7FC7CF2"/>
    <w:rsid w:val="E7FF10A4"/>
    <w:rsid w:val="E7FFAEEB"/>
    <w:rsid w:val="E9772AE3"/>
    <w:rsid w:val="E9FF6E63"/>
    <w:rsid w:val="EAF3B910"/>
    <w:rsid w:val="EB1B0269"/>
    <w:rsid w:val="EB5F8FEC"/>
    <w:rsid w:val="EB7F7AA5"/>
    <w:rsid w:val="EBBA5829"/>
    <w:rsid w:val="EBC9E671"/>
    <w:rsid w:val="ED59F114"/>
    <w:rsid w:val="ED7EA65F"/>
    <w:rsid w:val="EDFFA642"/>
    <w:rsid w:val="EE77B8E3"/>
    <w:rsid w:val="EE9B9752"/>
    <w:rsid w:val="EEFDD52D"/>
    <w:rsid w:val="EF3D812E"/>
    <w:rsid w:val="EF57D900"/>
    <w:rsid w:val="EF7B41B3"/>
    <w:rsid w:val="EFAB851E"/>
    <w:rsid w:val="EFAFB687"/>
    <w:rsid w:val="EFB96A2F"/>
    <w:rsid w:val="EFBFB046"/>
    <w:rsid w:val="EFCA01FA"/>
    <w:rsid w:val="EFF3B5D7"/>
    <w:rsid w:val="EFFF4445"/>
    <w:rsid w:val="EFFF7B94"/>
    <w:rsid w:val="EFFFEAB6"/>
    <w:rsid w:val="F0CB9424"/>
    <w:rsid w:val="F17305FD"/>
    <w:rsid w:val="F1DBB906"/>
    <w:rsid w:val="F27703B6"/>
    <w:rsid w:val="F2BFB939"/>
    <w:rsid w:val="F33F790C"/>
    <w:rsid w:val="F3AF130F"/>
    <w:rsid w:val="F3E94821"/>
    <w:rsid w:val="F3EFD45D"/>
    <w:rsid w:val="F3F1B833"/>
    <w:rsid w:val="F3FFC109"/>
    <w:rsid w:val="F3FFDB81"/>
    <w:rsid w:val="F43F0E2F"/>
    <w:rsid w:val="F555521F"/>
    <w:rsid w:val="F5FB9428"/>
    <w:rsid w:val="F5FFCB6F"/>
    <w:rsid w:val="F6AB08EA"/>
    <w:rsid w:val="F6EF0865"/>
    <w:rsid w:val="F6FF07D7"/>
    <w:rsid w:val="F6FF43B9"/>
    <w:rsid w:val="F73D90D7"/>
    <w:rsid w:val="F73ED27A"/>
    <w:rsid w:val="F7438DF0"/>
    <w:rsid w:val="F7AB14BC"/>
    <w:rsid w:val="F7BF7C54"/>
    <w:rsid w:val="F7D674E0"/>
    <w:rsid w:val="F7DCE2B4"/>
    <w:rsid w:val="F7EE3746"/>
    <w:rsid w:val="F7F590DF"/>
    <w:rsid w:val="F7FF4F5D"/>
    <w:rsid w:val="F7FF7808"/>
    <w:rsid w:val="F7FFA263"/>
    <w:rsid w:val="F96C9B2D"/>
    <w:rsid w:val="F9DF1614"/>
    <w:rsid w:val="F9EE542C"/>
    <w:rsid w:val="F9FB6441"/>
    <w:rsid w:val="FA4BD499"/>
    <w:rsid w:val="FA77EAAC"/>
    <w:rsid w:val="FA7882BB"/>
    <w:rsid w:val="FAB934FE"/>
    <w:rsid w:val="FAF707A6"/>
    <w:rsid w:val="FB7E6848"/>
    <w:rsid w:val="FBAFF488"/>
    <w:rsid w:val="FBBB02AC"/>
    <w:rsid w:val="FBD65960"/>
    <w:rsid w:val="FBF71780"/>
    <w:rsid w:val="FBFB97B5"/>
    <w:rsid w:val="FBFD7270"/>
    <w:rsid w:val="FBFD9098"/>
    <w:rsid w:val="FBFFC2A4"/>
    <w:rsid w:val="FC6C9E2C"/>
    <w:rsid w:val="FCDFC376"/>
    <w:rsid w:val="FD3D99D0"/>
    <w:rsid w:val="FDCBEAB1"/>
    <w:rsid w:val="FDCE3D53"/>
    <w:rsid w:val="FDDC92AE"/>
    <w:rsid w:val="FDDFFC92"/>
    <w:rsid w:val="FDF36329"/>
    <w:rsid w:val="FDF94925"/>
    <w:rsid w:val="FDFCAF70"/>
    <w:rsid w:val="FDFF6447"/>
    <w:rsid w:val="FE6A333A"/>
    <w:rsid w:val="FE6F5DF4"/>
    <w:rsid w:val="FEB69537"/>
    <w:rsid w:val="FEBB3196"/>
    <w:rsid w:val="FEC69048"/>
    <w:rsid w:val="FED7FE64"/>
    <w:rsid w:val="FEDF05CF"/>
    <w:rsid w:val="FEED27CF"/>
    <w:rsid w:val="FEEE90D6"/>
    <w:rsid w:val="FEF70CFB"/>
    <w:rsid w:val="FEFF81C7"/>
    <w:rsid w:val="FEFF886A"/>
    <w:rsid w:val="FF33D78D"/>
    <w:rsid w:val="FF3FC5B6"/>
    <w:rsid w:val="FF5EF7A4"/>
    <w:rsid w:val="FF7746BD"/>
    <w:rsid w:val="FF977262"/>
    <w:rsid w:val="FF9F1A8F"/>
    <w:rsid w:val="FFAF7DD8"/>
    <w:rsid w:val="FFB554C9"/>
    <w:rsid w:val="FFBF6CF0"/>
    <w:rsid w:val="FFD46071"/>
    <w:rsid w:val="FFD4FB96"/>
    <w:rsid w:val="FFDB05EF"/>
    <w:rsid w:val="FFDF7C26"/>
    <w:rsid w:val="FFDFFA75"/>
    <w:rsid w:val="FFE76623"/>
    <w:rsid w:val="FFEB61A8"/>
    <w:rsid w:val="FFEF1D2B"/>
    <w:rsid w:val="FFEF9C1A"/>
    <w:rsid w:val="FFEFEDEB"/>
    <w:rsid w:val="FFF73ED5"/>
    <w:rsid w:val="FFF79294"/>
    <w:rsid w:val="FFFC81F3"/>
    <w:rsid w:val="FFFCFDE4"/>
    <w:rsid w:val="FFFEF6FE"/>
    <w:rsid w:val="FFFF4D4F"/>
    <w:rsid w:val="FFFF4E7B"/>
    <w:rsid w:val="FFFF4F58"/>
    <w:rsid w:val="FFFF7033"/>
    <w:rsid w:val="FFFF7681"/>
    <w:rsid w:val="FFFFC528"/>
    <w:rsid w:val="FFFFF3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Body Text"/>
    <w:basedOn w:val="1"/>
    <w:link w:val="10"/>
    <w:qFormat/>
    <w:uiPriority w:val="1"/>
    <w:rPr>
      <w:sz w:val="32"/>
      <w:szCs w:val="32"/>
    </w:rPr>
  </w:style>
  <w:style w:type="paragraph" w:styleId="4">
    <w:name w:val="footer"/>
    <w:basedOn w:val="1"/>
    <w:link w:val="12"/>
    <w:autoRedefine/>
    <w:unhideWhenUsed/>
    <w:qFormat/>
    <w:uiPriority w:val="99"/>
    <w:pPr>
      <w:tabs>
        <w:tab w:val="center" w:pos="4153"/>
        <w:tab w:val="right" w:pos="8306"/>
      </w:tabs>
      <w:snapToGrid w:val="0"/>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autoSpaceDE/>
      <w:autoSpaceDN/>
      <w:spacing w:before="100" w:beforeAutospacing="1" w:after="100" w:afterAutospacing="1"/>
    </w:pPr>
    <w:rPr>
      <w:sz w:val="24"/>
      <w:szCs w:val="24"/>
    </w:rPr>
  </w:style>
  <w:style w:type="character" w:styleId="9">
    <w:name w:val="Hyperlink"/>
    <w:qFormat/>
    <w:uiPriority w:val="0"/>
    <w:rPr>
      <w:color w:val="0000FF"/>
      <w:u w:val="single"/>
    </w:rPr>
  </w:style>
  <w:style w:type="character" w:customStyle="1" w:styleId="10">
    <w:name w:val="正文文本 Char"/>
    <w:basedOn w:val="8"/>
    <w:link w:val="3"/>
    <w:qFormat/>
    <w:uiPriority w:val="1"/>
    <w:rPr>
      <w:rFonts w:ascii="宋体" w:hAnsi="宋体" w:eastAsia="宋体" w:cs="宋体"/>
      <w:kern w:val="0"/>
      <w:sz w:val="32"/>
      <w:szCs w:val="32"/>
    </w:rPr>
  </w:style>
  <w:style w:type="character" w:customStyle="1" w:styleId="11">
    <w:name w:val="页眉 Char"/>
    <w:basedOn w:val="8"/>
    <w:link w:val="5"/>
    <w:qFormat/>
    <w:uiPriority w:val="99"/>
    <w:rPr>
      <w:rFonts w:ascii="宋体" w:hAnsi="宋体" w:eastAsia="宋体" w:cs="宋体"/>
      <w:kern w:val="0"/>
      <w:sz w:val="18"/>
      <w:szCs w:val="18"/>
    </w:rPr>
  </w:style>
  <w:style w:type="character" w:customStyle="1" w:styleId="12">
    <w:name w:val="页脚 Char"/>
    <w:basedOn w:val="8"/>
    <w:link w:val="4"/>
    <w:autoRedefine/>
    <w:qFormat/>
    <w:uiPriority w:val="99"/>
    <w:rPr>
      <w:rFonts w:ascii="宋体" w:hAnsi="宋体" w:eastAsia="宋体" w:cs="宋体"/>
      <w:kern w:val="0"/>
      <w:sz w:val="18"/>
      <w:szCs w:val="18"/>
    </w:rPr>
  </w:style>
  <w:style w:type="paragraph" w:customStyle="1" w:styleId="13">
    <w:name w:val="Table Paragraph"/>
    <w:basedOn w:val="1"/>
    <w:qFormat/>
    <w:uiPriority w:val="1"/>
  </w:style>
  <w:style w:type="paragraph" w:styleId="14">
    <w:name w:val="List Paragraph"/>
    <w:basedOn w:val="1"/>
    <w:autoRedefine/>
    <w:unhideWhenUsed/>
    <w:qFormat/>
    <w:uiPriority w:val="99"/>
    <w:pPr>
      <w:ind w:firstLine="420" w:firstLineChars="200"/>
    </w:pPr>
  </w:style>
  <w:style w:type="character" w:customStyle="1" w:styleId="15">
    <w:name w:val="批注框文本 Char"/>
    <w:basedOn w:val="8"/>
    <w:link w:val="2"/>
    <w:autoRedefine/>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10778</Words>
  <Characters>12008</Characters>
  <Lines>94</Lines>
  <Paragraphs>26</Paragraphs>
  <TotalTime>8</TotalTime>
  <ScaleCrop>false</ScaleCrop>
  <LinksUpToDate>false</LinksUpToDate>
  <CharactersWithSpaces>12556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2021-06-24T07:30:00Z</dcterms:created>
  <dc:creator>曾文幼</dc:creator>
  <cp:lastModifiedBy>wy</cp:lastModifiedBy>
  <cp:lastPrinted>2024-03-14T07:44:00Z</cp:lastPrinted>
  <dcterms:modified xsi:type="dcterms:W3CDTF">2024-04-08T10:23:24Z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53612162ED3B4593BEEE3A788F71862B_13</vt:lpwstr>
  </property>
</Properties>
</file>