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69" w:rsidRPr="00ED602B" w:rsidRDefault="007F17E9">
      <w:pPr>
        <w:snapToGrid w:val="0"/>
        <w:rPr>
          <w:rFonts w:ascii="黑体" w:eastAsia="黑体" w:hAnsi="黑体" w:cs="CESI黑体-GB2312"/>
          <w:sz w:val="32"/>
          <w:szCs w:val="32"/>
        </w:rPr>
      </w:pPr>
      <w:r w:rsidRPr="00ED602B">
        <w:rPr>
          <w:rFonts w:ascii="黑体" w:eastAsia="黑体" w:hAnsi="黑体" w:cs="CESI黑体-GB2312" w:hint="eastAsia"/>
          <w:sz w:val="32"/>
          <w:szCs w:val="32"/>
        </w:rPr>
        <w:t>附件</w:t>
      </w:r>
      <w:r w:rsidRPr="00ED602B">
        <w:rPr>
          <w:rFonts w:ascii="黑体" w:eastAsia="黑体" w:hAnsi="黑体" w:cs="CESI黑体-GB2312" w:hint="eastAsia"/>
          <w:sz w:val="32"/>
          <w:szCs w:val="32"/>
        </w:rPr>
        <w:t>4</w:t>
      </w:r>
    </w:p>
    <w:p w:rsidR="00D92269" w:rsidRDefault="00D92269">
      <w:pPr>
        <w:snapToGrid w:val="0"/>
      </w:pPr>
    </w:p>
    <w:p w:rsidR="00D92269" w:rsidRDefault="007F17E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45085</wp:posOffset>
                </wp:positionV>
                <wp:extent cx="5334000" cy="7020560"/>
                <wp:effectExtent l="4445" t="4445" r="1460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9655" y="996315"/>
                          <a:ext cx="5334000" cy="702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2269" w:rsidRDefault="00D9226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92269" w:rsidRDefault="007F17E9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bCs/>
                                <w:sz w:val="44"/>
                                <w:szCs w:val="44"/>
                              </w:rPr>
                              <w:t>厦门市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bCs/>
                                <w:sz w:val="44"/>
                                <w:szCs w:val="44"/>
                              </w:rPr>
                              <w:t>经营性帆船</w:t>
                            </w: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bCs/>
                                <w:sz w:val="44"/>
                                <w:szCs w:val="44"/>
                              </w:rPr>
                              <w:t>备案凭证</w:t>
                            </w:r>
                          </w:p>
                          <w:p w:rsidR="00D92269" w:rsidRDefault="007F17E9">
                            <w:pPr>
                              <w:jc w:val="left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备案编号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D92269" w:rsidRDefault="007F17E9">
                            <w:pPr>
                              <w:jc w:val="left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92269" w:rsidRDefault="007F17E9">
                            <w:pPr>
                              <w:jc w:val="left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备案人：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</w:t>
                            </w:r>
                          </w:p>
                          <w:p w:rsidR="00D92269" w:rsidRDefault="007F17E9">
                            <w:pPr>
                              <w:ind w:firstLineChars="600" w:firstLine="1920"/>
                              <w:jc w:val="left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船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舶名称：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D92269" w:rsidRDefault="007F17E9">
                            <w:pPr>
                              <w:ind w:firstLineChars="600" w:firstLine="1920"/>
                              <w:jc w:val="left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船舶识别号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登记号：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</w:p>
                          <w:p w:rsidR="00D92269" w:rsidRDefault="007F17E9">
                            <w:pPr>
                              <w:jc w:val="left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项目开办时间：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D92269" w:rsidRDefault="007F17E9">
                            <w:pPr>
                              <w:jc w:val="left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靠泊码头：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D92269" w:rsidRDefault="007F17E9">
                            <w:pPr>
                              <w:jc w:val="left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项目备案时间：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D92269" w:rsidRDefault="00D92269"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D92269" w:rsidRDefault="007F17E9">
                            <w:pPr>
                              <w:ind w:firstLine="480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注：本凭证是经营者根据《厦门市经营性游艇帆船备案管理办法》规定开展经营性帆船备案的证明。经备案机关盖章有效。备案凭证自签发日三年内有效。转让无效。</w:t>
                            </w:r>
                          </w:p>
                          <w:p w:rsidR="00D92269" w:rsidRDefault="00D92269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 w:val="32"/>
                              </w:rPr>
                            </w:pPr>
                          </w:p>
                          <w:p w:rsidR="00D92269" w:rsidRDefault="007F17E9">
                            <w:pPr>
                              <w:jc w:val="center"/>
                              <w:rPr>
                                <w:rFonts w:eastAsiaTheme="minorEastAsia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</w:rPr>
                              <w:t>备案机关：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</w:rPr>
                              <w:t>（印章）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7.35pt;margin-top:3.55pt;height:552.8pt;width:420pt;z-index:251659264;mso-width-relative:page;mso-height-relative:page;" fillcolor="#FFFFFF" filled="t" stroked="t" coordsize="21600,21600" o:gfxdata="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r1HW1dcAAAAKAQAADwAAAAAAAAABACAAAAA4AAAAZHJzL2Rvd25yZXYu&#10;eG1sUEsBAhQAFAAAAAgAh07iQDTKg0tYAgAAlQQAAA4AAAAAAAAAAQAgAAAAPA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4"/>
                          <w:szCs w:val="44"/>
                          <w:lang w:eastAsia="zh-CN"/>
                        </w:rPr>
                        <w:t>厦门市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4"/>
                          <w:szCs w:val="44"/>
                        </w:rPr>
                        <w:t>经营性帆船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4"/>
                          <w:szCs w:val="44"/>
                          <w:lang w:eastAsia="zh-CN"/>
                        </w:rPr>
                        <w:t>备案凭证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32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备案编号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 xml:space="preserve">            备案人：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</w:t>
                      </w:r>
                    </w:p>
                    <w:p>
                      <w:pPr>
                        <w:ind w:firstLine="1920" w:firstLineChars="600"/>
                        <w:jc w:val="left"/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船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舶名称：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  <w:p>
                      <w:pPr>
                        <w:ind w:firstLine="1920" w:firstLineChars="600"/>
                        <w:jc w:val="left"/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船舶识别号/登记号：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           项目开办时间：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           靠泊码头：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           项目备案时间：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ind w:firstLine="480"/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注：本凭证是经营者根据《厦门市经营性游艇帆船备案管理办法》规定开展经营性帆船备案的证明。经备案机关盖章有效。备案凭证自签发日三年内有效。转让无效。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lang w:val="en-US" w:eastAsia="zh-CN"/>
                        </w:rPr>
                        <w:t>备案机关：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lang w:val="en-US" w:eastAsia="zh-CN"/>
                        </w:rPr>
                        <w:t>（印章）</w:t>
                      </w:r>
                    </w:p>
                  </w:txbxContent>
                </v:textbox>
              </v:shape>
            </w:pict>
          </mc:Fallback>
        </mc:AlternateContent>
      </w: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  <w:bookmarkStart w:id="0" w:name="_GoBack"/>
      <w:bookmarkEnd w:id="0"/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p w:rsidR="00D92269" w:rsidRDefault="00D92269">
      <w:pPr>
        <w:snapToGrid w:val="0"/>
      </w:pPr>
    </w:p>
    <w:tbl>
      <w:tblPr>
        <w:tblStyle w:val="a5"/>
        <w:tblpPr w:leftFromText="180" w:rightFromText="180" w:vertAnchor="text" w:tblpX="-22" w:tblpY="229"/>
        <w:tblOverlap w:val="never"/>
        <w:tblW w:w="8400" w:type="dxa"/>
        <w:tblLook w:val="04A0" w:firstRow="1" w:lastRow="0" w:firstColumn="1" w:lastColumn="0" w:noHBand="0" w:noVBand="1"/>
      </w:tblPr>
      <w:tblGrid>
        <w:gridCol w:w="578"/>
        <w:gridCol w:w="1865"/>
        <w:gridCol w:w="2082"/>
        <w:gridCol w:w="2042"/>
        <w:gridCol w:w="1833"/>
      </w:tblGrid>
      <w:tr w:rsidR="00D92269">
        <w:trPr>
          <w:trHeight w:val="372"/>
        </w:trPr>
        <w:tc>
          <w:tcPr>
            <w:tcW w:w="8400" w:type="dxa"/>
            <w:gridSpan w:val="5"/>
          </w:tcPr>
          <w:p w:rsidR="00D92269" w:rsidRDefault="007F17E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lastRenderedPageBreak/>
              <w:t>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页</w:t>
            </w:r>
          </w:p>
        </w:tc>
      </w:tr>
      <w:tr w:rsidR="00D92269">
        <w:trPr>
          <w:trHeight w:val="402"/>
        </w:trPr>
        <w:tc>
          <w:tcPr>
            <w:tcW w:w="578" w:type="dxa"/>
            <w:vAlign w:val="center"/>
          </w:tcPr>
          <w:p w:rsidR="00D92269" w:rsidRDefault="00D92269">
            <w:pPr>
              <w:snapToGrid w:val="0"/>
              <w:jc w:val="center"/>
              <w:rPr>
                <w:sz w:val="32"/>
                <w:szCs w:val="32"/>
              </w:rPr>
            </w:pPr>
          </w:p>
          <w:p w:rsidR="00D92269" w:rsidRDefault="00D9226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65" w:type="dxa"/>
            <w:vAlign w:val="center"/>
          </w:tcPr>
          <w:p w:rsidR="00D92269" w:rsidRDefault="007F17E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变更情况</w:t>
            </w:r>
          </w:p>
        </w:tc>
        <w:tc>
          <w:tcPr>
            <w:tcW w:w="2082" w:type="dxa"/>
            <w:vAlign w:val="center"/>
          </w:tcPr>
          <w:p w:rsidR="00D92269" w:rsidRDefault="007F17E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日期</w:t>
            </w:r>
          </w:p>
        </w:tc>
        <w:tc>
          <w:tcPr>
            <w:tcW w:w="2042" w:type="dxa"/>
            <w:vAlign w:val="center"/>
          </w:tcPr>
          <w:p w:rsidR="00D92269" w:rsidRDefault="007F17E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变更事项</w:t>
            </w:r>
          </w:p>
        </w:tc>
        <w:tc>
          <w:tcPr>
            <w:tcW w:w="1833" w:type="dxa"/>
            <w:vAlign w:val="center"/>
          </w:tcPr>
          <w:p w:rsidR="00D92269" w:rsidRDefault="007F17E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经办人</w:t>
            </w:r>
          </w:p>
        </w:tc>
      </w:tr>
      <w:tr w:rsidR="00D92269">
        <w:trPr>
          <w:trHeight w:val="1027"/>
        </w:trPr>
        <w:tc>
          <w:tcPr>
            <w:tcW w:w="578" w:type="dxa"/>
            <w:vAlign w:val="center"/>
          </w:tcPr>
          <w:p w:rsidR="00D92269" w:rsidRDefault="007F17E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865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92269">
        <w:trPr>
          <w:trHeight w:val="1134"/>
        </w:trPr>
        <w:tc>
          <w:tcPr>
            <w:tcW w:w="578" w:type="dxa"/>
            <w:vAlign w:val="center"/>
          </w:tcPr>
          <w:p w:rsidR="00D92269" w:rsidRDefault="007F17E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865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92269">
        <w:trPr>
          <w:trHeight w:val="1134"/>
        </w:trPr>
        <w:tc>
          <w:tcPr>
            <w:tcW w:w="578" w:type="dxa"/>
            <w:vAlign w:val="center"/>
          </w:tcPr>
          <w:p w:rsidR="00D92269" w:rsidRDefault="007F17E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865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92269">
        <w:trPr>
          <w:trHeight w:val="1134"/>
        </w:trPr>
        <w:tc>
          <w:tcPr>
            <w:tcW w:w="578" w:type="dxa"/>
            <w:vAlign w:val="center"/>
          </w:tcPr>
          <w:p w:rsidR="00D92269" w:rsidRDefault="007F17E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865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92269">
        <w:trPr>
          <w:trHeight w:val="1134"/>
        </w:trPr>
        <w:tc>
          <w:tcPr>
            <w:tcW w:w="578" w:type="dxa"/>
            <w:vAlign w:val="center"/>
          </w:tcPr>
          <w:p w:rsidR="00D92269" w:rsidRDefault="007F17E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865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92269">
        <w:trPr>
          <w:trHeight w:val="1134"/>
        </w:trPr>
        <w:tc>
          <w:tcPr>
            <w:tcW w:w="578" w:type="dxa"/>
            <w:vAlign w:val="center"/>
          </w:tcPr>
          <w:p w:rsidR="00D92269" w:rsidRDefault="007F17E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865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D92269" w:rsidRDefault="00D9226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92269" w:rsidRDefault="00D92269">
      <w:pPr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D92269" w:rsidRDefault="00D92269">
      <w:pPr>
        <w:snapToGrid w:val="0"/>
      </w:pPr>
    </w:p>
    <w:p w:rsidR="00D92269" w:rsidRDefault="00D92269">
      <w:pPr>
        <w:rPr>
          <w:sz w:val="32"/>
          <w:szCs w:val="32"/>
        </w:rPr>
      </w:pPr>
    </w:p>
    <w:sectPr w:rsidR="00D92269">
      <w:footerReference w:type="even" r:id="rId8"/>
      <w:pgSz w:w="11906" w:h="16838"/>
      <w:pgMar w:top="1095" w:right="1800" w:bottom="124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E9" w:rsidRDefault="007F17E9">
      <w:r>
        <w:separator/>
      </w:r>
    </w:p>
  </w:endnote>
  <w:endnote w:type="continuationSeparator" w:id="0">
    <w:p w:rsidR="007F17E9" w:rsidRDefault="007F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69" w:rsidRDefault="007F17E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D92269" w:rsidRDefault="00D922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E9" w:rsidRDefault="007F17E9">
      <w:r>
        <w:separator/>
      </w:r>
    </w:p>
  </w:footnote>
  <w:footnote w:type="continuationSeparator" w:id="0">
    <w:p w:rsidR="007F17E9" w:rsidRDefault="007F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Y2ZmYmI0Zjk2NDA5YmI4NmU2NDZmNzljNTc5MzUifQ=="/>
  </w:docVars>
  <w:rsids>
    <w:rsidRoot w:val="00172A27"/>
    <w:rsid w:val="D0BB08C3"/>
    <w:rsid w:val="DBA55679"/>
    <w:rsid w:val="E76FA972"/>
    <w:rsid w:val="FFFB251C"/>
    <w:rsid w:val="00172A27"/>
    <w:rsid w:val="007F17E9"/>
    <w:rsid w:val="00D92269"/>
    <w:rsid w:val="00ED602B"/>
    <w:rsid w:val="03892B96"/>
    <w:rsid w:val="05B03461"/>
    <w:rsid w:val="0E940920"/>
    <w:rsid w:val="0F877188"/>
    <w:rsid w:val="10001EED"/>
    <w:rsid w:val="197369B7"/>
    <w:rsid w:val="1A6F1609"/>
    <w:rsid w:val="1DA0155D"/>
    <w:rsid w:val="1FFF5D0E"/>
    <w:rsid w:val="1FFFAAE2"/>
    <w:rsid w:val="23E52AFE"/>
    <w:rsid w:val="26A46975"/>
    <w:rsid w:val="287C7663"/>
    <w:rsid w:val="2D811081"/>
    <w:rsid w:val="305E39BA"/>
    <w:rsid w:val="33572DCE"/>
    <w:rsid w:val="34AB6A77"/>
    <w:rsid w:val="36D84593"/>
    <w:rsid w:val="37933B06"/>
    <w:rsid w:val="3DDE4BE8"/>
    <w:rsid w:val="3F4D5267"/>
    <w:rsid w:val="3FFF898B"/>
    <w:rsid w:val="425526B2"/>
    <w:rsid w:val="493D3C41"/>
    <w:rsid w:val="4B241A79"/>
    <w:rsid w:val="4C004621"/>
    <w:rsid w:val="4C031245"/>
    <w:rsid w:val="50517375"/>
    <w:rsid w:val="54020830"/>
    <w:rsid w:val="55BF3296"/>
    <w:rsid w:val="5D957975"/>
    <w:rsid w:val="607A0954"/>
    <w:rsid w:val="61EF61F3"/>
    <w:rsid w:val="68ED5241"/>
    <w:rsid w:val="69E71C90"/>
    <w:rsid w:val="6CCB53B1"/>
    <w:rsid w:val="6F368388"/>
    <w:rsid w:val="71A54F3B"/>
    <w:rsid w:val="7702147F"/>
    <w:rsid w:val="7775B831"/>
    <w:rsid w:val="7C0B3F04"/>
    <w:rsid w:val="7CA69E3B"/>
    <w:rsid w:val="7F9D9F8F"/>
    <w:rsid w:val="7FE9011D"/>
    <w:rsid w:val="93BBFF67"/>
    <w:rsid w:val="99597A9C"/>
    <w:rsid w:val="AFF7990A"/>
    <w:rsid w:val="B8FF97EF"/>
    <w:rsid w:val="BDFF7002"/>
    <w:rsid w:val="BFBD18C6"/>
    <w:rsid w:val="BFC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华文中宋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华文中宋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Pr>
      <w:rFonts w:ascii="Times New Roman" w:eastAsia="华文中宋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华文中宋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华文中宋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Pr>
      <w:rFonts w:ascii="Times New Roman" w:eastAsia="华文中宋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saladin</dc:creator>
  <cp:lastModifiedBy>陈雅芬</cp:lastModifiedBy>
  <cp:revision>2</cp:revision>
  <cp:lastPrinted>2024-02-01T10:11:00Z</cp:lastPrinted>
  <dcterms:created xsi:type="dcterms:W3CDTF">2024-06-26T08:39:00Z</dcterms:created>
  <dcterms:modified xsi:type="dcterms:W3CDTF">2024-06-26T08:39:00Z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2052-11.1.0.11691</vt:lpwstr>
  </property>
  <property fmtid="{D5CDD505-2E9C-101B-9397-08002B2CF9AE}" pid="3" name="KSOProductBuildVer">
    <vt:lpwstr>2052-11.8.2.10251</vt:lpwstr>
  </property>
  <property fmtid="{D5CDD505-2E9C-101B-9397-08002B2CF9AE}" pid="4" name="ICV">
    <vt:lpwstr>B9AE08246B56462D8960EA8F5B39C4A9_13</vt:lpwstr>
  </property>
</Properties>
</file>